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410D0" w14:textId="77777777" w:rsidR="000F1987" w:rsidRDefault="000F1987">
      <w:pPr>
        <w:pStyle w:val="Corpodetexto"/>
        <w:spacing w:before="9"/>
        <w:rPr>
          <w:rFonts w:ascii="Times New Roman"/>
          <w:sz w:val="11"/>
        </w:rPr>
      </w:pPr>
      <w:bookmarkStart w:id="0" w:name="_Hlk132016450"/>
      <w:bookmarkEnd w:id="0"/>
    </w:p>
    <w:p w14:paraId="2105FB51" w14:textId="32CCE8DE" w:rsidR="000F1987" w:rsidRPr="00DC70DE" w:rsidRDefault="00647AFD">
      <w:pPr>
        <w:pStyle w:val="Ttulo"/>
        <w:rPr>
          <w:rFonts w:asciiTheme="minorHAnsi" w:hAnsiTheme="minorHAnsi" w:cstheme="minorHAnsi"/>
        </w:rPr>
      </w:pPr>
      <w:bookmarkStart w:id="1" w:name="Estudo_Técnico_Preliminar_33/2021"/>
      <w:bookmarkEnd w:id="1"/>
      <w:r w:rsidRPr="00DC70DE">
        <w:rPr>
          <w:rFonts w:asciiTheme="minorHAnsi" w:hAnsiTheme="minorHAnsi" w:cstheme="minorHAnsi"/>
        </w:rPr>
        <w:t>Estudo</w:t>
      </w:r>
      <w:r w:rsidRPr="00DC70DE">
        <w:rPr>
          <w:rFonts w:asciiTheme="minorHAnsi" w:hAnsiTheme="minorHAnsi" w:cstheme="minorHAnsi"/>
          <w:spacing w:val="-8"/>
        </w:rPr>
        <w:t xml:space="preserve"> </w:t>
      </w:r>
      <w:r w:rsidRPr="00DC70DE">
        <w:rPr>
          <w:rFonts w:asciiTheme="minorHAnsi" w:hAnsiTheme="minorHAnsi" w:cstheme="minorHAnsi"/>
        </w:rPr>
        <w:t>Técnico</w:t>
      </w:r>
      <w:r w:rsidRPr="00DC70DE">
        <w:rPr>
          <w:rFonts w:asciiTheme="minorHAnsi" w:hAnsiTheme="minorHAnsi" w:cstheme="minorHAnsi"/>
          <w:spacing w:val="-8"/>
        </w:rPr>
        <w:t xml:space="preserve"> </w:t>
      </w:r>
      <w:r w:rsidRPr="00DC70DE">
        <w:rPr>
          <w:rFonts w:asciiTheme="minorHAnsi" w:hAnsiTheme="minorHAnsi" w:cstheme="minorHAnsi"/>
        </w:rPr>
        <w:t>Preliminar</w:t>
      </w:r>
      <w:r w:rsidRPr="00DC70DE">
        <w:rPr>
          <w:rFonts w:asciiTheme="minorHAnsi" w:hAnsiTheme="minorHAnsi" w:cstheme="minorHAnsi"/>
          <w:spacing w:val="-7"/>
        </w:rPr>
        <w:t xml:space="preserve"> </w:t>
      </w:r>
      <w:r w:rsidR="0016281F" w:rsidRPr="00DC70DE">
        <w:rPr>
          <w:rFonts w:asciiTheme="minorHAnsi" w:hAnsiTheme="minorHAnsi" w:cstheme="minorHAnsi"/>
          <w:spacing w:val="-7"/>
        </w:rPr>
        <w:t xml:space="preserve"> </w:t>
      </w:r>
      <w:r w:rsidRPr="00DC70DE">
        <w:rPr>
          <w:rFonts w:asciiTheme="minorHAnsi" w:hAnsiTheme="minorHAnsi" w:cstheme="minorHAnsi"/>
        </w:rPr>
        <w:t>/202</w:t>
      </w:r>
      <w:r w:rsidR="0016281F" w:rsidRPr="00DC70DE">
        <w:rPr>
          <w:rFonts w:asciiTheme="minorHAnsi" w:hAnsiTheme="minorHAnsi" w:cstheme="minorHAnsi"/>
        </w:rPr>
        <w:t>4</w:t>
      </w:r>
    </w:p>
    <w:p w14:paraId="7D8720B9" w14:textId="77777777" w:rsidR="000F1987" w:rsidRPr="00DC70DE" w:rsidRDefault="000F1987">
      <w:pPr>
        <w:pStyle w:val="Corpodetexto"/>
        <w:rPr>
          <w:rFonts w:asciiTheme="minorHAnsi" w:hAnsiTheme="minorHAnsi" w:cstheme="minorHAnsi"/>
          <w:b/>
          <w:sz w:val="40"/>
        </w:rPr>
      </w:pPr>
    </w:p>
    <w:p w14:paraId="43FF524B" w14:textId="77777777" w:rsidR="000F1987" w:rsidRPr="00DC70DE" w:rsidRDefault="00647AFD">
      <w:pPr>
        <w:pStyle w:val="Ttulo1"/>
        <w:numPr>
          <w:ilvl w:val="0"/>
          <w:numId w:val="2"/>
        </w:numPr>
        <w:tabs>
          <w:tab w:val="left" w:pos="384"/>
        </w:tabs>
        <w:spacing w:before="268"/>
        <w:rPr>
          <w:rFonts w:asciiTheme="minorHAnsi" w:hAnsiTheme="minorHAnsi" w:cstheme="minorHAnsi"/>
        </w:rPr>
      </w:pPr>
      <w:bookmarkStart w:id="2" w:name="1._Informações_Básicas"/>
      <w:bookmarkEnd w:id="2"/>
      <w:r w:rsidRPr="00DC70DE">
        <w:rPr>
          <w:rFonts w:asciiTheme="minorHAnsi" w:hAnsiTheme="minorHAnsi" w:cstheme="minorHAnsi"/>
          <w:spacing w:val="-1"/>
        </w:rPr>
        <w:t>Informações</w:t>
      </w:r>
      <w:r w:rsidRPr="00DC70DE">
        <w:rPr>
          <w:rFonts w:asciiTheme="minorHAnsi" w:hAnsiTheme="minorHAnsi" w:cstheme="minorHAnsi"/>
          <w:spacing w:val="-7"/>
        </w:rPr>
        <w:t xml:space="preserve"> </w:t>
      </w:r>
      <w:r w:rsidRPr="00DC70DE">
        <w:rPr>
          <w:rFonts w:asciiTheme="minorHAnsi" w:hAnsiTheme="minorHAnsi" w:cstheme="minorHAnsi"/>
        </w:rPr>
        <w:t>Básicas</w:t>
      </w:r>
    </w:p>
    <w:p w14:paraId="1489F9B5" w14:textId="1E75B854" w:rsidR="000F1987" w:rsidRPr="00DC70DE" w:rsidRDefault="00647AFD" w:rsidP="00B910B8">
      <w:pPr>
        <w:spacing w:before="234"/>
        <w:ind w:left="114"/>
        <w:rPr>
          <w:rFonts w:asciiTheme="minorHAnsi" w:hAnsiTheme="minorHAnsi" w:cstheme="minorHAnsi"/>
          <w:sz w:val="18"/>
        </w:rPr>
      </w:pPr>
      <w:r w:rsidRPr="00DC70DE">
        <w:rPr>
          <w:rFonts w:asciiTheme="minorHAnsi" w:hAnsiTheme="minorHAnsi" w:cstheme="minorHAnsi"/>
          <w:sz w:val="18"/>
        </w:rPr>
        <w:t>Número</w:t>
      </w:r>
      <w:r w:rsidRPr="00DC70DE">
        <w:rPr>
          <w:rFonts w:asciiTheme="minorHAnsi" w:hAnsiTheme="minorHAnsi" w:cstheme="minorHAnsi"/>
          <w:spacing w:val="-3"/>
          <w:sz w:val="18"/>
        </w:rPr>
        <w:t xml:space="preserve"> </w:t>
      </w:r>
      <w:r w:rsidRPr="00DC70DE">
        <w:rPr>
          <w:rFonts w:asciiTheme="minorHAnsi" w:hAnsiTheme="minorHAnsi" w:cstheme="minorHAnsi"/>
          <w:sz w:val="18"/>
        </w:rPr>
        <w:t>do</w:t>
      </w:r>
      <w:r w:rsidRPr="00DC70DE">
        <w:rPr>
          <w:rFonts w:asciiTheme="minorHAnsi" w:hAnsiTheme="minorHAnsi" w:cstheme="minorHAnsi"/>
          <w:spacing w:val="-1"/>
          <w:sz w:val="18"/>
        </w:rPr>
        <w:t xml:space="preserve"> </w:t>
      </w:r>
      <w:r w:rsidRPr="00DC70DE">
        <w:rPr>
          <w:rFonts w:asciiTheme="minorHAnsi" w:hAnsiTheme="minorHAnsi" w:cstheme="minorHAnsi"/>
          <w:sz w:val="18"/>
        </w:rPr>
        <w:t>processo:</w:t>
      </w:r>
      <w:r w:rsidRPr="00DC70DE">
        <w:rPr>
          <w:rFonts w:asciiTheme="minorHAnsi" w:hAnsiTheme="minorHAnsi" w:cstheme="minorHAnsi"/>
          <w:spacing w:val="-2"/>
          <w:sz w:val="18"/>
        </w:rPr>
        <w:t xml:space="preserve"> </w:t>
      </w:r>
    </w:p>
    <w:p w14:paraId="0C3D3F64" w14:textId="77777777" w:rsidR="000F1987" w:rsidRPr="00DC70DE" w:rsidRDefault="000F1987">
      <w:pPr>
        <w:pStyle w:val="Corpodetexto"/>
        <w:rPr>
          <w:rFonts w:asciiTheme="minorHAnsi" w:hAnsiTheme="minorHAnsi" w:cstheme="minorHAnsi"/>
          <w:sz w:val="20"/>
        </w:rPr>
      </w:pPr>
    </w:p>
    <w:p w14:paraId="24B5A05E" w14:textId="77777777" w:rsidR="000F1987" w:rsidRPr="00DC70DE" w:rsidRDefault="000F1987">
      <w:pPr>
        <w:pStyle w:val="Corpodetexto"/>
        <w:spacing w:before="5"/>
        <w:rPr>
          <w:rFonts w:asciiTheme="minorHAnsi" w:hAnsiTheme="minorHAnsi" w:cstheme="minorHAnsi"/>
          <w:sz w:val="18"/>
        </w:rPr>
      </w:pPr>
    </w:p>
    <w:p w14:paraId="66D60319" w14:textId="1695EF2E" w:rsidR="000F1987" w:rsidRPr="00DC70DE" w:rsidRDefault="00647AFD">
      <w:pPr>
        <w:pStyle w:val="Ttulo1"/>
        <w:numPr>
          <w:ilvl w:val="0"/>
          <w:numId w:val="2"/>
        </w:numPr>
        <w:tabs>
          <w:tab w:val="left" w:pos="384"/>
        </w:tabs>
        <w:spacing w:before="0"/>
        <w:rPr>
          <w:rFonts w:asciiTheme="minorHAnsi" w:hAnsiTheme="minorHAnsi" w:cstheme="minorHAnsi"/>
        </w:rPr>
      </w:pPr>
      <w:bookmarkStart w:id="3" w:name="2._Descrição_da_necessidade"/>
      <w:bookmarkEnd w:id="3"/>
      <w:r w:rsidRPr="00DC70DE">
        <w:rPr>
          <w:rFonts w:asciiTheme="minorHAnsi" w:hAnsiTheme="minorHAnsi" w:cstheme="minorHAnsi"/>
        </w:rPr>
        <w:t>Descrição</w:t>
      </w:r>
      <w:r w:rsidRPr="00DC70DE">
        <w:rPr>
          <w:rFonts w:asciiTheme="minorHAnsi" w:hAnsiTheme="minorHAnsi" w:cstheme="minorHAnsi"/>
          <w:spacing w:val="-11"/>
        </w:rPr>
        <w:t xml:space="preserve"> </w:t>
      </w:r>
      <w:r w:rsidRPr="00DC70DE">
        <w:rPr>
          <w:rFonts w:asciiTheme="minorHAnsi" w:hAnsiTheme="minorHAnsi" w:cstheme="minorHAnsi"/>
        </w:rPr>
        <w:t>da</w:t>
      </w:r>
      <w:r w:rsidRPr="00DC70DE">
        <w:rPr>
          <w:rFonts w:asciiTheme="minorHAnsi" w:hAnsiTheme="minorHAnsi" w:cstheme="minorHAnsi"/>
          <w:spacing w:val="-11"/>
        </w:rPr>
        <w:t xml:space="preserve"> </w:t>
      </w:r>
      <w:r w:rsidRPr="00DC70DE">
        <w:rPr>
          <w:rFonts w:asciiTheme="minorHAnsi" w:hAnsiTheme="minorHAnsi" w:cstheme="minorHAnsi"/>
        </w:rPr>
        <w:t>necessidade</w:t>
      </w:r>
    </w:p>
    <w:p w14:paraId="11056439" w14:textId="15D7A982" w:rsidR="00B910B8" w:rsidRPr="007D07E4" w:rsidRDefault="00B910B8" w:rsidP="00FC69C0">
      <w:pPr>
        <w:pStyle w:val="PargrafodaLista"/>
        <w:numPr>
          <w:ilvl w:val="1"/>
          <w:numId w:val="2"/>
        </w:numPr>
        <w:tabs>
          <w:tab w:val="left" w:pos="537"/>
        </w:tabs>
        <w:spacing w:before="236" w:line="268" w:lineRule="auto"/>
        <w:ind w:left="114" w:firstLine="0"/>
        <w:rPr>
          <w:rFonts w:asciiTheme="minorHAnsi" w:hAnsiTheme="minorHAnsi" w:cstheme="minorHAnsi"/>
        </w:rPr>
      </w:pPr>
      <w:r w:rsidRPr="00DC70DE">
        <w:rPr>
          <w:rFonts w:asciiTheme="minorHAnsi" w:hAnsiTheme="minorHAnsi" w:cstheme="minorHAnsi"/>
          <w:sz w:val="21"/>
        </w:rPr>
        <w:t>Aquisição, sob demanda, de</w:t>
      </w:r>
      <w:r w:rsidR="00CC7637" w:rsidRPr="00DC70DE">
        <w:rPr>
          <w:rFonts w:asciiTheme="minorHAnsi" w:hAnsiTheme="minorHAnsi" w:cstheme="minorHAnsi"/>
          <w:sz w:val="21"/>
        </w:rPr>
        <w:t xml:space="preserve"> instrumentos</w:t>
      </w:r>
      <w:r w:rsidR="00F0721D">
        <w:rPr>
          <w:rFonts w:asciiTheme="minorHAnsi" w:hAnsiTheme="minorHAnsi" w:cstheme="minorHAnsi"/>
          <w:sz w:val="21"/>
        </w:rPr>
        <w:t xml:space="preserve"> e uniformes </w:t>
      </w:r>
      <w:r w:rsidR="00CC7637" w:rsidRPr="00DC70DE">
        <w:rPr>
          <w:rFonts w:asciiTheme="minorHAnsi" w:hAnsiTheme="minorHAnsi" w:cstheme="minorHAnsi"/>
          <w:sz w:val="21"/>
        </w:rPr>
        <w:t>para</w:t>
      </w:r>
      <w:r w:rsidR="00F0721D">
        <w:rPr>
          <w:rFonts w:asciiTheme="minorHAnsi" w:hAnsiTheme="minorHAnsi" w:cstheme="minorHAnsi"/>
          <w:sz w:val="21"/>
        </w:rPr>
        <w:t xml:space="preserve"> a FAMUBAN – Fanfarra Municipal de Bandeirantes </w:t>
      </w:r>
      <w:r w:rsidR="002676B3">
        <w:rPr>
          <w:rFonts w:asciiTheme="minorHAnsi" w:hAnsiTheme="minorHAnsi" w:cstheme="minorHAnsi"/>
          <w:sz w:val="21"/>
        </w:rPr>
        <w:t>para atender a demanda de investimento do recurso da Lei ALDIR BLANC</w:t>
      </w:r>
      <w:r w:rsidR="00864749">
        <w:rPr>
          <w:rFonts w:asciiTheme="minorHAnsi" w:hAnsiTheme="minorHAnsi" w:cstheme="minorHAnsi"/>
          <w:sz w:val="21"/>
        </w:rPr>
        <w:t xml:space="preserve"> (</w:t>
      </w:r>
      <w:bookmarkStart w:id="4" w:name="_Hlk181622033"/>
      <w:r w:rsidR="00864749">
        <w:rPr>
          <w:rFonts w:asciiTheme="minorHAnsi" w:hAnsiTheme="minorHAnsi" w:cstheme="minorHAnsi"/>
          <w:sz w:val="21"/>
        </w:rPr>
        <w:t>l</w:t>
      </w:r>
      <w:r w:rsidR="00D51F97" w:rsidRPr="00D51F97">
        <w:rPr>
          <w:rFonts w:asciiTheme="minorHAnsi" w:hAnsiTheme="minorHAnsi" w:cstheme="minorHAnsi"/>
          <w:sz w:val="21"/>
        </w:rPr>
        <w:t>ei Federal nº 14.017/2020</w:t>
      </w:r>
      <w:r w:rsidR="00864749">
        <w:rPr>
          <w:rFonts w:asciiTheme="minorHAnsi" w:hAnsiTheme="minorHAnsi" w:cstheme="minorHAnsi"/>
          <w:sz w:val="21"/>
        </w:rPr>
        <w:t>)</w:t>
      </w:r>
      <w:r w:rsidR="002676B3">
        <w:rPr>
          <w:rFonts w:asciiTheme="minorHAnsi" w:hAnsiTheme="minorHAnsi" w:cstheme="minorHAnsi"/>
          <w:sz w:val="21"/>
        </w:rPr>
        <w:t xml:space="preserve"> </w:t>
      </w:r>
      <w:bookmarkEnd w:id="4"/>
      <w:r w:rsidR="000C6616" w:rsidRPr="00DC70DE">
        <w:rPr>
          <w:rFonts w:asciiTheme="minorHAnsi" w:hAnsiTheme="minorHAnsi" w:cstheme="minorHAnsi"/>
          <w:sz w:val="21"/>
        </w:rPr>
        <w:t xml:space="preserve">que serão </w:t>
      </w:r>
      <w:r w:rsidR="002861F7">
        <w:rPr>
          <w:rFonts w:asciiTheme="minorHAnsi" w:hAnsiTheme="minorHAnsi" w:cstheme="minorHAnsi"/>
          <w:sz w:val="21"/>
        </w:rPr>
        <w:t xml:space="preserve">de grande importancia pois nossa fanfarra hoje participa de grandes competições </w:t>
      </w:r>
      <w:r w:rsidR="00D51F97">
        <w:rPr>
          <w:rFonts w:asciiTheme="minorHAnsi" w:hAnsiTheme="minorHAnsi" w:cstheme="minorHAnsi"/>
          <w:sz w:val="21"/>
        </w:rPr>
        <w:t>a nivel estadual e nacional.</w:t>
      </w:r>
      <w:r w:rsidR="00FC69C0" w:rsidRPr="00DC70DE">
        <w:rPr>
          <w:rFonts w:asciiTheme="minorHAnsi" w:hAnsiTheme="minorHAnsi" w:cstheme="minorHAnsi"/>
          <w:sz w:val="21"/>
        </w:rPr>
        <w:t xml:space="preserve"> </w:t>
      </w:r>
    </w:p>
    <w:p w14:paraId="0D8E8B9D" w14:textId="189B027A" w:rsidR="007D07E4" w:rsidRPr="007976AC" w:rsidRDefault="00174252" w:rsidP="00FC69C0">
      <w:pPr>
        <w:pStyle w:val="PargrafodaLista"/>
        <w:numPr>
          <w:ilvl w:val="1"/>
          <w:numId w:val="2"/>
        </w:numPr>
        <w:tabs>
          <w:tab w:val="left" w:pos="537"/>
        </w:tabs>
        <w:spacing w:before="236" w:line="268" w:lineRule="auto"/>
        <w:ind w:left="114" w:firstLine="0"/>
        <w:rPr>
          <w:rFonts w:asciiTheme="minorHAnsi" w:hAnsiTheme="minorHAnsi" w:cstheme="minorHAnsi"/>
        </w:rPr>
      </w:pPr>
      <w:bookmarkStart w:id="5" w:name="_Hlk183501206"/>
      <w:r w:rsidRPr="00174252">
        <w:rPr>
          <w:rFonts w:asciiTheme="minorHAnsi" w:hAnsiTheme="minorHAnsi" w:cstheme="minorHAnsi"/>
          <w:sz w:val="21"/>
        </w:rPr>
        <w:t xml:space="preserve">“2.2 </w:t>
      </w:r>
      <w:bookmarkStart w:id="6" w:name="_Hlk183508407"/>
      <w:r w:rsidRPr="00174252">
        <w:rPr>
          <w:rFonts w:asciiTheme="minorHAnsi" w:hAnsiTheme="minorHAnsi" w:cstheme="minorHAnsi"/>
          <w:sz w:val="21"/>
        </w:rPr>
        <w:t>Esse processo precisa ser realizado no ano de 2024, pois a utilização do recurso federal da Lei Aldir Blanc nº 14.017/2020 para aquisição de instrumentos e uniformes para fanfarra municipal deve ser executado este ano para não perder o recurso.</w:t>
      </w:r>
    </w:p>
    <w:bookmarkEnd w:id="5"/>
    <w:bookmarkEnd w:id="6"/>
    <w:p w14:paraId="221BE981" w14:textId="77777777" w:rsidR="007976AC" w:rsidRPr="004E7226" w:rsidRDefault="007976AC" w:rsidP="004E7226">
      <w:pPr>
        <w:tabs>
          <w:tab w:val="left" w:pos="537"/>
        </w:tabs>
        <w:spacing w:before="236" w:line="268" w:lineRule="auto"/>
        <w:ind w:left="114"/>
        <w:rPr>
          <w:rFonts w:asciiTheme="minorHAnsi" w:hAnsiTheme="minorHAnsi" w:cstheme="minorHAnsi"/>
        </w:rPr>
      </w:pPr>
    </w:p>
    <w:p w14:paraId="763C6B44" w14:textId="77777777" w:rsidR="00FC69C0" w:rsidRPr="00DC70DE" w:rsidRDefault="00FC69C0" w:rsidP="00E47340">
      <w:pPr>
        <w:tabs>
          <w:tab w:val="left" w:pos="537"/>
        </w:tabs>
        <w:spacing w:before="236" w:line="268" w:lineRule="auto"/>
        <w:ind w:left="114"/>
        <w:rPr>
          <w:rFonts w:asciiTheme="minorHAnsi" w:hAnsiTheme="minorHAnsi" w:cstheme="minorHAnsi"/>
        </w:rPr>
      </w:pPr>
    </w:p>
    <w:p w14:paraId="2F7EC724" w14:textId="4A8BB0CE" w:rsidR="00B910B8" w:rsidRPr="00DC70DE" w:rsidRDefault="00B910B8">
      <w:pPr>
        <w:pStyle w:val="Ttulo1"/>
        <w:numPr>
          <w:ilvl w:val="0"/>
          <w:numId w:val="2"/>
        </w:numPr>
        <w:tabs>
          <w:tab w:val="left" w:pos="384"/>
        </w:tabs>
        <w:spacing w:before="0"/>
        <w:rPr>
          <w:rFonts w:asciiTheme="minorHAnsi" w:hAnsiTheme="minorHAnsi" w:cstheme="minorHAnsi"/>
        </w:rPr>
      </w:pPr>
      <w:r w:rsidRPr="00DC70DE">
        <w:rPr>
          <w:rFonts w:asciiTheme="minorHAnsi" w:hAnsiTheme="minorHAnsi" w:cstheme="minorHAnsi"/>
        </w:rPr>
        <w:t>Área requisitante</w:t>
      </w:r>
    </w:p>
    <w:p w14:paraId="6C0ABC3B" w14:textId="77777777" w:rsidR="00B910B8" w:rsidRPr="00DC70DE" w:rsidRDefault="00B910B8" w:rsidP="00E47340">
      <w:pPr>
        <w:rPr>
          <w:rFonts w:asciiTheme="minorHAnsi" w:hAnsiTheme="minorHAnsi" w:cstheme="minorHAnsi"/>
        </w:rPr>
      </w:pPr>
    </w:p>
    <w:tbl>
      <w:tblPr>
        <w:tblStyle w:val="Tabelacomgrade"/>
        <w:tblpPr w:leftFromText="141" w:rightFromText="141" w:vertAnchor="text" w:horzAnchor="margin" w:tblpY="127"/>
        <w:tblW w:w="0" w:type="auto"/>
        <w:tblLook w:val="04A0" w:firstRow="1" w:lastRow="0" w:firstColumn="1" w:lastColumn="0" w:noHBand="0" w:noVBand="1"/>
      </w:tblPr>
      <w:tblGrid>
        <w:gridCol w:w="4820"/>
        <w:gridCol w:w="4820"/>
      </w:tblGrid>
      <w:tr w:rsidR="00B910B8" w:rsidRPr="00DC70DE" w14:paraId="0CE5B82C" w14:textId="77777777" w:rsidTr="00B910B8">
        <w:tc>
          <w:tcPr>
            <w:tcW w:w="4820" w:type="dxa"/>
            <w:shd w:val="clear" w:color="auto" w:fill="BFBFBF" w:themeFill="background1" w:themeFillShade="BF"/>
          </w:tcPr>
          <w:p w14:paraId="02328BDE" w14:textId="77777777" w:rsidR="00B910B8" w:rsidRPr="00DC70DE" w:rsidRDefault="00B910B8" w:rsidP="00B910B8">
            <w:pPr>
              <w:pStyle w:val="Corpodetexto"/>
              <w:jc w:val="center"/>
              <w:rPr>
                <w:rFonts w:asciiTheme="minorHAnsi" w:hAnsiTheme="minorHAnsi" w:cstheme="minorHAnsi"/>
                <w:sz w:val="22"/>
              </w:rPr>
            </w:pPr>
            <w:r w:rsidRPr="00DC70DE">
              <w:rPr>
                <w:rFonts w:asciiTheme="minorHAnsi" w:hAnsiTheme="minorHAnsi" w:cstheme="minorHAnsi"/>
                <w:b/>
                <w:sz w:val="18"/>
              </w:rPr>
              <w:t>Área</w:t>
            </w:r>
            <w:r w:rsidRPr="00DC70DE">
              <w:rPr>
                <w:rFonts w:asciiTheme="minorHAnsi" w:hAnsiTheme="minorHAnsi" w:cstheme="minorHAnsi"/>
                <w:b/>
                <w:spacing w:val="-6"/>
                <w:sz w:val="18"/>
              </w:rPr>
              <w:t xml:space="preserve"> </w:t>
            </w:r>
            <w:r w:rsidRPr="00DC70DE">
              <w:rPr>
                <w:rFonts w:asciiTheme="minorHAnsi" w:hAnsiTheme="minorHAnsi" w:cstheme="minorHAnsi"/>
                <w:b/>
                <w:sz w:val="18"/>
              </w:rPr>
              <w:t>Requisitante</w:t>
            </w:r>
          </w:p>
        </w:tc>
        <w:tc>
          <w:tcPr>
            <w:tcW w:w="4820" w:type="dxa"/>
            <w:shd w:val="clear" w:color="auto" w:fill="BFBFBF" w:themeFill="background1" w:themeFillShade="BF"/>
          </w:tcPr>
          <w:p w14:paraId="682C7732" w14:textId="77777777" w:rsidR="00B910B8" w:rsidRPr="00DC70DE" w:rsidRDefault="00B910B8" w:rsidP="00B910B8">
            <w:pPr>
              <w:pStyle w:val="Corpodetexto"/>
              <w:jc w:val="center"/>
              <w:rPr>
                <w:rFonts w:asciiTheme="minorHAnsi" w:hAnsiTheme="minorHAnsi" w:cstheme="minorHAnsi"/>
                <w:sz w:val="22"/>
              </w:rPr>
            </w:pPr>
            <w:r w:rsidRPr="00DC70DE">
              <w:rPr>
                <w:rFonts w:asciiTheme="minorHAnsi" w:hAnsiTheme="minorHAnsi" w:cstheme="minorHAnsi"/>
                <w:b/>
                <w:sz w:val="18"/>
              </w:rPr>
              <w:t>Responsável</w:t>
            </w:r>
          </w:p>
        </w:tc>
      </w:tr>
      <w:tr w:rsidR="00B910B8" w:rsidRPr="00DC70DE" w14:paraId="49A143A0" w14:textId="77777777" w:rsidTr="00B910B8">
        <w:tc>
          <w:tcPr>
            <w:tcW w:w="4820" w:type="dxa"/>
            <w:vAlign w:val="center"/>
          </w:tcPr>
          <w:p w14:paraId="63D735E4" w14:textId="77777777" w:rsidR="00B910B8" w:rsidRPr="00DC70DE" w:rsidRDefault="00B910B8" w:rsidP="00B910B8">
            <w:pPr>
              <w:spacing w:before="35" w:line="268" w:lineRule="auto"/>
              <w:ind w:left="159"/>
              <w:rPr>
                <w:rFonts w:asciiTheme="minorHAnsi" w:hAnsiTheme="minorHAnsi" w:cstheme="minorHAnsi"/>
                <w:sz w:val="18"/>
              </w:rPr>
            </w:pPr>
            <w:r w:rsidRPr="00DC70DE">
              <w:rPr>
                <w:rFonts w:asciiTheme="minorHAnsi" w:hAnsiTheme="minorHAnsi" w:cstheme="minorHAnsi"/>
                <w:sz w:val="18"/>
              </w:rPr>
              <w:t>Secretaria Municipal de Educação e Cultura</w:t>
            </w:r>
          </w:p>
        </w:tc>
        <w:tc>
          <w:tcPr>
            <w:tcW w:w="4820" w:type="dxa"/>
          </w:tcPr>
          <w:p w14:paraId="2C6A937F" w14:textId="77777777" w:rsidR="00B910B8" w:rsidRPr="00DC70DE" w:rsidRDefault="0055120D" w:rsidP="00B910B8">
            <w:pPr>
              <w:pStyle w:val="Corpodetexto"/>
              <w:spacing w:before="120" w:after="120"/>
              <w:rPr>
                <w:rFonts w:asciiTheme="minorHAnsi" w:hAnsiTheme="minorHAnsi" w:cstheme="minorHAnsi"/>
                <w:sz w:val="22"/>
              </w:rPr>
            </w:pPr>
            <w:r w:rsidRPr="00DC70DE">
              <w:rPr>
                <w:rFonts w:asciiTheme="minorHAnsi" w:hAnsiTheme="minorHAnsi" w:cstheme="minorHAnsi"/>
                <w:sz w:val="22"/>
              </w:rPr>
              <w:t>Everton Bonfim Romano</w:t>
            </w:r>
          </w:p>
          <w:p w14:paraId="523B57B9" w14:textId="2108108F" w:rsidR="0055120D" w:rsidRPr="00DC70DE" w:rsidRDefault="0055120D" w:rsidP="00B910B8">
            <w:pPr>
              <w:pStyle w:val="Corpodetexto"/>
              <w:spacing w:before="120" w:after="120"/>
              <w:rPr>
                <w:rFonts w:asciiTheme="minorHAnsi" w:hAnsiTheme="minorHAnsi" w:cstheme="minorHAnsi"/>
                <w:sz w:val="22"/>
              </w:rPr>
            </w:pPr>
            <w:r w:rsidRPr="00DC70DE">
              <w:rPr>
                <w:rFonts w:asciiTheme="minorHAnsi" w:hAnsiTheme="minorHAnsi" w:cstheme="minorHAnsi"/>
                <w:sz w:val="22"/>
              </w:rPr>
              <w:t>Adrianos Jacynto Ribeiro</w:t>
            </w:r>
          </w:p>
        </w:tc>
      </w:tr>
    </w:tbl>
    <w:p w14:paraId="4507CC30" w14:textId="2EF12601" w:rsidR="00B910B8" w:rsidRPr="00DC70DE" w:rsidRDefault="00B910B8" w:rsidP="00B910B8">
      <w:pPr>
        <w:rPr>
          <w:rFonts w:asciiTheme="minorHAnsi" w:hAnsiTheme="minorHAnsi" w:cstheme="minorHAnsi"/>
        </w:rPr>
      </w:pPr>
    </w:p>
    <w:p w14:paraId="15352F87" w14:textId="346CFE4C" w:rsidR="00B910B8" w:rsidRPr="00DC70DE" w:rsidRDefault="00B910B8" w:rsidP="00B910B8">
      <w:pPr>
        <w:rPr>
          <w:rFonts w:asciiTheme="minorHAnsi" w:hAnsiTheme="minorHAnsi" w:cstheme="minorHAnsi"/>
        </w:rPr>
      </w:pPr>
    </w:p>
    <w:p w14:paraId="5464828C" w14:textId="77777777" w:rsidR="00B910B8" w:rsidRPr="00DC70DE" w:rsidRDefault="00B910B8" w:rsidP="00B910B8">
      <w:pPr>
        <w:rPr>
          <w:rFonts w:asciiTheme="minorHAnsi" w:hAnsiTheme="minorHAnsi" w:cstheme="minorHAnsi"/>
        </w:rPr>
      </w:pPr>
    </w:p>
    <w:p w14:paraId="1C2A1D22" w14:textId="7EAD8768" w:rsidR="000F1987" w:rsidRPr="00DC70DE" w:rsidRDefault="00B910B8" w:rsidP="00B910B8">
      <w:pPr>
        <w:pStyle w:val="Ttulo1"/>
        <w:numPr>
          <w:ilvl w:val="0"/>
          <w:numId w:val="2"/>
        </w:numPr>
        <w:tabs>
          <w:tab w:val="left" w:pos="384"/>
        </w:tabs>
        <w:spacing w:before="0"/>
        <w:rPr>
          <w:rFonts w:asciiTheme="minorHAnsi" w:hAnsiTheme="minorHAnsi" w:cstheme="minorHAnsi"/>
        </w:rPr>
      </w:pPr>
      <w:r w:rsidRPr="00DC70DE">
        <w:rPr>
          <w:rFonts w:asciiTheme="minorHAnsi" w:hAnsiTheme="minorHAnsi" w:cstheme="minorHAnsi"/>
        </w:rPr>
        <w:t>Descrição dos Requisitos da Contratação</w:t>
      </w:r>
      <w:bookmarkStart w:id="7" w:name="4._Descrição_dos_Requisitos_da_Contrataç"/>
      <w:bookmarkEnd w:id="7"/>
      <w:r w:rsidRPr="00DC70DE">
        <w:rPr>
          <w:rFonts w:asciiTheme="minorHAnsi" w:hAnsiTheme="minorHAnsi" w:cstheme="minorHAnsi"/>
        </w:rPr>
        <w:tab/>
      </w:r>
    </w:p>
    <w:p w14:paraId="16AC6E28" w14:textId="226AFAA4" w:rsidR="000F1987" w:rsidRPr="00DC70DE" w:rsidRDefault="00647AFD" w:rsidP="00121457">
      <w:pPr>
        <w:pStyle w:val="PargrafodaLista"/>
        <w:numPr>
          <w:ilvl w:val="1"/>
          <w:numId w:val="2"/>
        </w:numPr>
        <w:tabs>
          <w:tab w:val="left" w:pos="142"/>
        </w:tabs>
        <w:spacing w:before="235" w:line="268" w:lineRule="auto"/>
        <w:ind w:left="426" w:hanging="312"/>
        <w:rPr>
          <w:rFonts w:asciiTheme="minorHAnsi" w:hAnsiTheme="minorHAnsi" w:cstheme="minorHAnsi"/>
          <w:sz w:val="21"/>
        </w:rPr>
      </w:pPr>
      <w:r w:rsidRPr="00DC70DE">
        <w:rPr>
          <w:rFonts w:asciiTheme="minorHAnsi" w:hAnsiTheme="minorHAnsi" w:cstheme="minorHAnsi"/>
          <w:sz w:val="21"/>
        </w:rPr>
        <w:t>O</w:t>
      </w:r>
      <w:r w:rsidR="0042496B" w:rsidRPr="00DC70DE">
        <w:rPr>
          <w:rFonts w:asciiTheme="minorHAnsi" w:hAnsiTheme="minorHAnsi" w:cstheme="minorHAnsi"/>
          <w:sz w:val="21"/>
        </w:rPr>
        <w:t>s instrumentos</w:t>
      </w:r>
      <w:r w:rsidR="00864749">
        <w:rPr>
          <w:rFonts w:asciiTheme="minorHAnsi" w:hAnsiTheme="minorHAnsi" w:cstheme="minorHAnsi"/>
          <w:sz w:val="21"/>
        </w:rPr>
        <w:t xml:space="preserve"> e uniformes</w:t>
      </w:r>
      <w:r w:rsidRPr="00DC70DE">
        <w:rPr>
          <w:rFonts w:asciiTheme="minorHAnsi" w:hAnsiTheme="minorHAnsi" w:cstheme="minorHAnsi"/>
          <w:sz w:val="21"/>
        </w:rPr>
        <w:t xml:space="preserve"> dever</w:t>
      </w:r>
      <w:r w:rsidR="0042496B" w:rsidRPr="00DC70DE">
        <w:rPr>
          <w:rFonts w:asciiTheme="minorHAnsi" w:hAnsiTheme="minorHAnsi" w:cstheme="minorHAnsi"/>
          <w:sz w:val="21"/>
        </w:rPr>
        <w:t>ão</w:t>
      </w:r>
      <w:r w:rsidRPr="00DC70DE">
        <w:rPr>
          <w:rFonts w:asciiTheme="minorHAnsi" w:hAnsiTheme="minorHAnsi" w:cstheme="minorHAnsi"/>
          <w:sz w:val="21"/>
        </w:rPr>
        <w:t xml:space="preserve"> ser comercializado por </w:t>
      </w:r>
      <w:r w:rsidR="00F117EA" w:rsidRPr="00DC70DE">
        <w:rPr>
          <w:rFonts w:asciiTheme="minorHAnsi" w:hAnsiTheme="minorHAnsi" w:cstheme="minorHAnsi"/>
          <w:sz w:val="21"/>
        </w:rPr>
        <w:t>empresa</w:t>
      </w:r>
      <w:r w:rsidRPr="00DC70DE">
        <w:rPr>
          <w:rFonts w:asciiTheme="minorHAnsi" w:hAnsiTheme="minorHAnsi" w:cstheme="minorHAnsi"/>
          <w:sz w:val="21"/>
        </w:rPr>
        <w:t xml:space="preserve"> especializada devendo constar o preço em seu respectivo catálogo;</w:t>
      </w:r>
    </w:p>
    <w:p w14:paraId="48B531D7" w14:textId="77777777" w:rsidR="00121457" w:rsidRPr="00DC70DE" w:rsidRDefault="00121457" w:rsidP="00121457">
      <w:pPr>
        <w:pStyle w:val="Corpodetexto"/>
        <w:tabs>
          <w:tab w:val="left" w:pos="142"/>
        </w:tabs>
        <w:spacing w:line="241" w:lineRule="exact"/>
        <w:ind w:left="426" w:hanging="312"/>
        <w:jc w:val="both"/>
        <w:rPr>
          <w:rFonts w:asciiTheme="minorHAnsi" w:hAnsiTheme="minorHAnsi" w:cstheme="minorHAnsi"/>
          <w:sz w:val="17"/>
        </w:rPr>
      </w:pPr>
    </w:p>
    <w:p w14:paraId="1E06165F" w14:textId="6A19631A" w:rsidR="000F1987" w:rsidRPr="00DC70DE" w:rsidRDefault="00647AFD" w:rsidP="00D84146">
      <w:pPr>
        <w:pStyle w:val="PargrafodaLista"/>
        <w:numPr>
          <w:ilvl w:val="1"/>
          <w:numId w:val="2"/>
        </w:numPr>
        <w:tabs>
          <w:tab w:val="left" w:pos="531"/>
        </w:tabs>
        <w:spacing w:before="7" w:line="268" w:lineRule="auto"/>
        <w:ind w:left="114" w:firstLine="0"/>
        <w:rPr>
          <w:rFonts w:asciiTheme="minorHAnsi" w:hAnsiTheme="minorHAnsi" w:cstheme="minorHAnsi"/>
        </w:rPr>
      </w:pPr>
      <w:r w:rsidRPr="00DC70DE">
        <w:rPr>
          <w:rFonts w:asciiTheme="minorHAnsi" w:hAnsiTheme="minorHAnsi" w:cstheme="minorHAnsi"/>
          <w:sz w:val="21"/>
        </w:rPr>
        <w:t xml:space="preserve">Os </w:t>
      </w:r>
      <w:r w:rsidR="00B0263C" w:rsidRPr="00DC70DE">
        <w:rPr>
          <w:rFonts w:asciiTheme="minorHAnsi" w:hAnsiTheme="minorHAnsi" w:cstheme="minorHAnsi"/>
          <w:sz w:val="21"/>
        </w:rPr>
        <w:t>instrumentos</w:t>
      </w:r>
      <w:r w:rsidR="00C33F1E">
        <w:rPr>
          <w:rFonts w:asciiTheme="minorHAnsi" w:hAnsiTheme="minorHAnsi" w:cstheme="minorHAnsi"/>
          <w:sz w:val="21"/>
        </w:rPr>
        <w:t xml:space="preserve"> e uniformes</w:t>
      </w:r>
      <w:r w:rsidRPr="00DC70DE">
        <w:rPr>
          <w:rFonts w:asciiTheme="minorHAnsi" w:hAnsiTheme="minorHAnsi" w:cstheme="minorHAnsi"/>
          <w:sz w:val="21"/>
        </w:rPr>
        <w:t xml:space="preserve"> deverão ser novos</w:t>
      </w:r>
      <w:r w:rsidR="00D84146" w:rsidRPr="00DC70DE">
        <w:rPr>
          <w:rFonts w:asciiTheme="minorHAnsi" w:hAnsiTheme="minorHAnsi" w:cstheme="minorHAnsi"/>
          <w:sz w:val="21"/>
        </w:rPr>
        <w:t xml:space="preserve"> e</w:t>
      </w:r>
      <w:r w:rsidRPr="00DC70DE">
        <w:rPr>
          <w:rFonts w:asciiTheme="minorHAnsi" w:hAnsiTheme="minorHAnsi" w:cstheme="minorHAnsi"/>
          <w:sz w:val="21"/>
        </w:rPr>
        <w:t xml:space="preserve"> </w:t>
      </w:r>
      <w:r w:rsidR="00D84146" w:rsidRPr="00DC70DE">
        <w:rPr>
          <w:rFonts w:asciiTheme="minorHAnsi" w:hAnsiTheme="minorHAnsi" w:cstheme="minorHAnsi"/>
          <w:sz w:val="21"/>
          <w:szCs w:val="21"/>
        </w:rPr>
        <w:t>devidamente certificados pelo INMETRO, de acordo com as exigências normativas de cada um dos produtos.</w:t>
      </w:r>
    </w:p>
    <w:p w14:paraId="6A94ED89" w14:textId="77777777" w:rsidR="000F1987" w:rsidRPr="00DC70DE" w:rsidRDefault="000F1987" w:rsidP="00121457">
      <w:pPr>
        <w:pStyle w:val="Corpodetexto"/>
        <w:tabs>
          <w:tab w:val="left" w:pos="142"/>
        </w:tabs>
        <w:spacing w:before="5"/>
        <w:ind w:left="426" w:hanging="312"/>
        <w:jc w:val="both"/>
        <w:rPr>
          <w:rFonts w:asciiTheme="minorHAnsi" w:hAnsiTheme="minorHAnsi" w:cstheme="minorHAnsi"/>
          <w:sz w:val="17"/>
        </w:rPr>
      </w:pPr>
    </w:p>
    <w:p w14:paraId="6E69955B" w14:textId="4273C2E5" w:rsidR="000F1987" w:rsidRPr="00DC70DE" w:rsidRDefault="00121457" w:rsidP="00121457">
      <w:pPr>
        <w:tabs>
          <w:tab w:val="left" w:pos="142"/>
        </w:tabs>
        <w:spacing w:line="268" w:lineRule="auto"/>
        <w:ind w:left="142"/>
        <w:rPr>
          <w:rFonts w:asciiTheme="minorHAnsi" w:hAnsiTheme="minorHAnsi" w:cstheme="minorHAnsi"/>
          <w:sz w:val="21"/>
        </w:rPr>
      </w:pPr>
      <w:r w:rsidRPr="00DC70DE">
        <w:rPr>
          <w:rFonts w:asciiTheme="minorHAnsi" w:hAnsiTheme="minorHAnsi" w:cstheme="minorHAnsi"/>
          <w:b/>
          <w:bCs/>
          <w:sz w:val="21"/>
        </w:rPr>
        <w:t>4.4</w:t>
      </w:r>
      <w:r w:rsidRPr="00DC70DE">
        <w:rPr>
          <w:rFonts w:asciiTheme="minorHAnsi" w:hAnsiTheme="minorHAnsi" w:cstheme="minorHAnsi"/>
          <w:sz w:val="21"/>
        </w:rPr>
        <w:t xml:space="preserve"> </w:t>
      </w:r>
      <w:r w:rsidR="00647AFD" w:rsidRPr="00DC70DE">
        <w:rPr>
          <w:rFonts w:asciiTheme="minorHAnsi" w:hAnsiTheme="minorHAnsi" w:cstheme="minorHAnsi"/>
          <w:sz w:val="21"/>
        </w:rPr>
        <w:t>O material deverá ser entregue n</w:t>
      </w:r>
      <w:r w:rsidR="008B4C74" w:rsidRPr="00DC70DE">
        <w:rPr>
          <w:rFonts w:asciiTheme="minorHAnsi" w:hAnsiTheme="minorHAnsi" w:cstheme="minorHAnsi"/>
          <w:sz w:val="21"/>
        </w:rPr>
        <w:t>a Secretaria Municipal de Educação de Bandeirantes</w:t>
      </w:r>
      <w:r w:rsidR="00647AFD" w:rsidRPr="00DC70DE">
        <w:rPr>
          <w:rFonts w:asciiTheme="minorHAnsi" w:hAnsiTheme="minorHAnsi" w:cstheme="minorHAnsi"/>
          <w:sz w:val="21"/>
        </w:rPr>
        <w:t>, localizad</w:t>
      </w:r>
      <w:r w:rsidR="008B4C74" w:rsidRPr="00DC70DE">
        <w:rPr>
          <w:rFonts w:asciiTheme="minorHAnsi" w:hAnsiTheme="minorHAnsi" w:cstheme="minorHAnsi"/>
          <w:sz w:val="21"/>
        </w:rPr>
        <w:t>a</w:t>
      </w:r>
      <w:r w:rsidR="00647AFD" w:rsidRPr="00DC70DE">
        <w:rPr>
          <w:rFonts w:asciiTheme="minorHAnsi" w:hAnsiTheme="minorHAnsi" w:cstheme="minorHAnsi"/>
          <w:sz w:val="21"/>
        </w:rPr>
        <w:t xml:space="preserve"> </w:t>
      </w:r>
      <w:r w:rsidR="002556AA" w:rsidRPr="00DC70DE">
        <w:rPr>
          <w:rFonts w:asciiTheme="minorHAnsi" w:hAnsiTheme="minorHAnsi" w:cstheme="minorHAnsi"/>
          <w:sz w:val="21"/>
        </w:rPr>
        <w:t>à</w:t>
      </w:r>
      <w:r w:rsidR="003C42DD" w:rsidRPr="00DC70DE">
        <w:rPr>
          <w:rFonts w:asciiTheme="minorHAnsi" w:hAnsiTheme="minorHAnsi" w:cstheme="minorHAnsi"/>
          <w:sz w:val="21"/>
        </w:rPr>
        <w:t xml:space="preserve"> Avenida Edelina Meneghel Rando </w:t>
      </w:r>
      <w:r w:rsidR="002556AA" w:rsidRPr="00DC70DE">
        <w:rPr>
          <w:rFonts w:asciiTheme="minorHAnsi" w:hAnsiTheme="minorHAnsi" w:cstheme="minorHAnsi"/>
          <w:sz w:val="21"/>
        </w:rPr>
        <w:t>nº</w:t>
      </w:r>
      <w:r w:rsidR="004B503E" w:rsidRPr="00DC70DE">
        <w:rPr>
          <w:rFonts w:asciiTheme="minorHAnsi" w:hAnsiTheme="minorHAnsi" w:cstheme="minorHAnsi"/>
          <w:sz w:val="21"/>
        </w:rPr>
        <w:t xml:space="preserve"> </w:t>
      </w:r>
      <w:r w:rsidR="003C42DD" w:rsidRPr="00DC70DE">
        <w:rPr>
          <w:rFonts w:asciiTheme="minorHAnsi" w:hAnsiTheme="minorHAnsi" w:cstheme="minorHAnsi"/>
          <w:sz w:val="21"/>
        </w:rPr>
        <w:t>13</w:t>
      </w:r>
      <w:r w:rsidR="00453054" w:rsidRPr="00DC70DE">
        <w:rPr>
          <w:rFonts w:asciiTheme="minorHAnsi" w:hAnsiTheme="minorHAnsi" w:cstheme="minorHAnsi"/>
          <w:sz w:val="21"/>
        </w:rPr>
        <w:t>6</w:t>
      </w:r>
      <w:r w:rsidR="003C42DD" w:rsidRPr="00DC70DE">
        <w:rPr>
          <w:rFonts w:asciiTheme="minorHAnsi" w:hAnsiTheme="minorHAnsi" w:cstheme="minorHAnsi"/>
          <w:sz w:val="21"/>
        </w:rPr>
        <w:t>5</w:t>
      </w:r>
      <w:r w:rsidR="002556AA" w:rsidRPr="00DC70DE">
        <w:rPr>
          <w:rFonts w:asciiTheme="minorHAnsi" w:hAnsiTheme="minorHAnsi" w:cstheme="minorHAnsi"/>
          <w:sz w:val="21"/>
        </w:rPr>
        <w:t>, Centro</w:t>
      </w:r>
      <w:r w:rsidR="00647AFD" w:rsidRPr="00DC70DE">
        <w:rPr>
          <w:rFonts w:asciiTheme="minorHAnsi" w:hAnsiTheme="minorHAnsi" w:cstheme="minorHAnsi"/>
          <w:sz w:val="21"/>
        </w:rPr>
        <w:t>, CE</w:t>
      </w:r>
      <w:r w:rsidR="002556AA" w:rsidRPr="00DC70DE">
        <w:rPr>
          <w:rFonts w:asciiTheme="minorHAnsi" w:hAnsiTheme="minorHAnsi" w:cstheme="minorHAnsi"/>
          <w:sz w:val="21"/>
        </w:rPr>
        <w:t>P 86 360-0</w:t>
      </w:r>
      <w:r w:rsidR="00647AFD" w:rsidRPr="00DC70DE">
        <w:rPr>
          <w:rFonts w:asciiTheme="minorHAnsi" w:hAnsiTheme="minorHAnsi" w:cstheme="minorHAnsi"/>
          <w:sz w:val="21"/>
        </w:rPr>
        <w:t>00, B</w:t>
      </w:r>
      <w:r w:rsidR="002556AA" w:rsidRPr="00DC70DE">
        <w:rPr>
          <w:rFonts w:asciiTheme="minorHAnsi" w:hAnsiTheme="minorHAnsi" w:cstheme="minorHAnsi"/>
          <w:sz w:val="21"/>
        </w:rPr>
        <w:t>andeirantes</w:t>
      </w:r>
      <w:r w:rsidR="00647AFD" w:rsidRPr="00DC70DE">
        <w:rPr>
          <w:rFonts w:asciiTheme="minorHAnsi" w:hAnsiTheme="minorHAnsi" w:cstheme="minorHAnsi"/>
          <w:sz w:val="21"/>
        </w:rPr>
        <w:t>/</w:t>
      </w:r>
      <w:r w:rsidR="002556AA" w:rsidRPr="00DC70DE">
        <w:rPr>
          <w:rFonts w:asciiTheme="minorHAnsi" w:hAnsiTheme="minorHAnsi" w:cstheme="minorHAnsi"/>
          <w:sz w:val="21"/>
        </w:rPr>
        <w:t>PR</w:t>
      </w:r>
      <w:r w:rsidR="00647AFD" w:rsidRPr="00DC70DE">
        <w:rPr>
          <w:rFonts w:asciiTheme="minorHAnsi" w:hAnsiTheme="minorHAnsi" w:cstheme="minorHAnsi"/>
          <w:sz w:val="21"/>
        </w:rPr>
        <w:t>, em horário de</w:t>
      </w:r>
      <w:r w:rsidR="00647AFD" w:rsidRPr="00DC70DE">
        <w:rPr>
          <w:rFonts w:asciiTheme="minorHAnsi" w:hAnsiTheme="minorHAnsi" w:cstheme="minorHAnsi"/>
          <w:spacing w:val="1"/>
          <w:sz w:val="21"/>
        </w:rPr>
        <w:t xml:space="preserve"> </w:t>
      </w:r>
      <w:r w:rsidR="00647AFD" w:rsidRPr="00DC70DE">
        <w:rPr>
          <w:rFonts w:asciiTheme="minorHAnsi" w:hAnsiTheme="minorHAnsi" w:cstheme="minorHAnsi"/>
          <w:sz w:val="21"/>
        </w:rPr>
        <w:t>expediente, das 0</w:t>
      </w:r>
      <w:r w:rsidR="002556AA" w:rsidRPr="00DC70DE">
        <w:rPr>
          <w:rFonts w:asciiTheme="minorHAnsi" w:hAnsiTheme="minorHAnsi" w:cstheme="minorHAnsi"/>
          <w:sz w:val="21"/>
        </w:rPr>
        <w:t>7</w:t>
      </w:r>
      <w:r w:rsidR="00647AFD" w:rsidRPr="00DC70DE">
        <w:rPr>
          <w:rFonts w:asciiTheme="minorHAnsi" w:hAnsiTheme="minorHAnsi" w:cstheme="minorHAnsi"/>
          <w:sz w:val="21"/>
        </w:rPr>
        <w:t>h</w:t>
      </w:r>
      <w:r w:rsidR="002556AA" w:rsidRPr="00DC70DE">
        <w:rPr>
          <w:rFonts w:asciiTheme="minorHAnsi" w:hAnsiTheme="minorHAnsi" w:cstheme="minorHAnsi"/>
          <w:sz w:val="21"/>
        </w:rPr>
        <w:t>30</w:t>
      </w:r>
      <w:r w:rsidR="00647AFD" w:rsidRPr="00DC70DE">
        <w:rPr>
          <w:rFonts w:asciiTheme="minorHAnsi" w:hAnsiTheme="minorHAnsi" w:cstheme="minorHAnsi"/>
          <w:sz w:val="21"/>
        </w:rPr>
        <w:t xml:space="preserve"> às 1</w:t>
      </w:r>
      <w:r w:rsidR="002556AA" w:rsidRPr="00DC70DE">
        <w:rPr>
          <w:rFonts w:asciiTheme="minorHAnsi" w:hAnsiTheme="minorHAnsi" w:cstheme="minorHAnsi"/>
          <w:sz w:val="21"/>
        </w:rPr>
        <w:t>1</w:t>
      </w:r>
      <w:r w:rsidR="00647AFD" w:rsidRPr="00DC70DE">
        <w:rPr>
          <w:rFonts w:asciiTheme="minorHAnsi" w:hAnsiTheme="minorHAnsi" w:cstheme="minorHAnsi"/>
          <w:sz w:val="21"/>
        </w:rPr>
        <w:t>h</w:t>
      </w:r>
      <w:r w:rsidR="002556AA" w:rsidRPr="00DC70DE">
        <w:rPr>
          <w:rFonts w:asciiTheme="minorHAnsi" w:hAnsiTheme="minorHAnsi" w:cstheme="minorHAnsi"/>
          <w:sz w:val="21"/>
        </w:rPr>
        <w:t>30</w:t>
      </w:r>
      <w:r w:rsidR="00647AFD" w:rsidRPr="00DC70DE">
        <w:rPr>
          <w:rFonts w:asciiTheme="minorHAnsi" w:hAnsiTheme="minorHAnsi" w:cstheme="minorHAnsi"/>
          <w:sz w:val="21"/>
        </w:rPr>
        <w:t xml:space="preserve"> e de 1</w:t>
      </w:r>
      <w:r w:rsidR="002556AA" w:rsidRPr="00DC70DE">
        <w:rPr>
          <w:rFonts w:asciiTheme="minorHAnsi" w:hAnsiTheme="minorHAnsi" w:cstheme="minorHAnsi"/>
          <w:sz w:val="21"/>
        </w:rPr>
        <w:t>3</w:t>
      </w:r>
      <w:r w:rsidR="00647AFD" w:rsidRPr="00DC70DE">
        <w:rPr>
          <w:rFonts w:asciiTheme="minorHAnsi" w:hAnsiTheme="minorHAnsi" w:cstheme="minorHAnsi"/>
          <w:sz w:val="21"/>
        </w:rPr>
        <w:t>h às 17h</w:t>
      </w:r>
      <w:r w:rsidR="002556AA" w:rsidRPr="00DC70DE">
        <w:rPr>
          <w:rFonts w:asciiTheme="minorHAnsi" w:hAnsiTheme="minorHAnsi" w:cstheme="minorHAnsi"/>
          <w:sz w:val="21"/>
        </w:rPr>
        <w:t>0</w:t>
      </w:r>
      <w:r w:rsidR="00647AFD" w:rsidRPr="00DC70DE">
        <w:rPr>
          <w:rFonts w:asciiTheme="minorHAnsi" w:hAnsiTheme="minorHAnsi" w:cstheme="minorHAnsi"/>
          <w:sz w:val="21"/>
        </w:rPr>
        <w:t>0, de 2ª a 6ª feira;</w:t>
      </w:r>
    </w:p>
    <w:p w14:paraId="6393B62C" w14:textId="77777777" w:rsidR="000F1987" w:rsidRPr="00DC70DE" w:rsidRDefault="000F1987">
      <w:pPr>
        <w:pStyle w:val="Corpodetexto"/>
        <w:rPr>
          <w:rFonts w:asciiTheme="minorHAnsi" w:hAnsiTheme="minorHAnsi" w:cstheme="minorHAnsi"/>
          <w:sz w:val="22"/>
        </w:rPr>
      </w:pPr>
    </w:p>
    <w:p w14:paraId="34C0A867" w14:textId="77777777" w:rsidR="000F1987" w:rsidRPr="00DC70DE" w:rsidRDefault="000F1987">
      <w:pPr>
        <w:pStyle w:val="Corpodetexto"/>
        <w:rPr>
          <w:rFonts w:asciiTheme="minorHAnsi" w:hAnsiTheme="minorHAnsi" w:cstheme="minorHAnsi"/>
          <w:sz w:val="22"/>
        </w:rPr>
      </w:pPr>
    </w:p>
    <w:p w14:paraId="5E0938E7" w14:textId="6AFBBDED" w:rsidR="00C9680D" w:rsidRDefault="00C9680D" w:rsidP="00C9680D">
      <w:pPr>
        <w:pStyle w:val="Ttulo1"/>
        <w:numPr>
          <w:ilvl w:val="0"/>
          <w:numId w:val="2"/>
        </w:numPr>
        <w:tabs>
          <w:tab w:val="left" w:pos="519"/>
        </w:tabs>
        <w:spacing w:before="139"/>
        <w:ind w:left="519" w:hanging="405"/>
        <w:rPr>
          <w:rFonts w:asciiTheme="minorHAnsi" w:hAnsiTheme="minorHAnsi" w:cstheme="minorHAnsi"/>
        </w:rPr>
      </w:pPr>
      <w:bookmarkStart w:id="8" w:name="5._JUSTIFICATIVA_DA_CONTRATAÇÃO"/>
      <w:bookmarkStart w:id="9" w:name="_Hlk141442108"/>
      <w:bookmarkEnd w:id="8"/>
      <w:r w:rsidRPr="00DC70DE">
        <w:rPr>
          <w:rFonts w:asciiTheme="minorHAnsi" w:hAnsiTheme="minorHAnsi" w:cstheme="minorHAnsi"/>
        </w:rPr>
        <w:t>Justificativa e benefícios</w:t>
      </w:r>
      <w:r w:rsidRPr="00DC70DE">
        <w:rPr>
          <w:rFonts w:asciiTheme="minorHAnsi" w:hAnsiTheme="minorHAnsi" w:cstheme="minorHAnsi"/>
          <w:spacing w:val="-6"/>
        </w:rPr>
        <w:t xml:space="preserve"> </w:t>
      </w:r>
      <w:r w:rsidRPr="00DC70DE">
        <w:rPr>
          <w:rFonts w:asciiTheme="minorHAnsi" w:hAnsiTheme="minorHAnsi" w:cstheme="minorHAnsi"/>
        </w:rPr>
        <w:t>a</w:t>
      </w:r>
      <w:r w:rsidRPr="00DC70DE">
        <w:rPr>
          <w:rFonts w:asciiTheme="minorHAnsi" w:hAnsiTheme="minorHAnsi" w:cstheme="minorHAnsi"/>
          <w:spacing w:val="-4"/>
        </w:rPr>
        <w:t xml:space="preserve"> </w:t>
      </w:r>
      <w:r w:rsidRPr="00DC70DE">
        <w:rPr>
          <w:rFonts w:asciiTheme="minorHAnsi" w:hAnsiTheme="minorHAnsi" w:cstheme="minorHAnsi"/>
        </w:rPr>
        <w:t>serem</w:t>
      </w:r>
      <w:r w:rsidRPr="00DC70DE">
        <w:rPr>
          <w:rFonts w:asciiTheme="minorHAnsi" w:hAnsiTheme="minorHAnsi" w:cstheme="minorHAnsi"/>
          <w:spacing w:val="-5"/>
        </w:rPr>
        <w:t xml:space="preserve"> </w:t>
      </w:r>
      <w:r w:rsidRPr="00DC70DE">
        <w:rPr>
          <w:rFonts w:asciiTheme="minorHAnsi" w:hAnsiTheme="minorHAnsi" w:cstheme="minorHAnsi"/>
        </w:rPr>
        <w:t>alcançados</w:t>
      </w:r>
      <w:r w:rsidRPr="00DC70DE">
        <w:rPr>
          <w:rFonts w:asciiTheme="minorHAnsi" w:hAnsiTheme="minorHAnsi" w:cstheme="minorHAnsi"/>
          <w:spacing w:val="-5"/>
        </w:rPr>
        <w:t xml:space="preserve"> </w:t>
      </w:r>
      <w:r w:rsidRPr="00DC70DE">
        <w:rPr>
          <w:rFonts w:asciiTheme="minorHAnsi" w:hAnsiTheme="minorHAnsi" w:cstheme="minorHAnsi"/>
        </w:rPr>
        <w:t>com</w:t>
      </w:r>
      <w:r w:rsidRPr="00DC70DE">
        <w:rPr>
          <w:rFonts w:asciiTheme="minorHAnsi" w:hAnsiTheme="minorHAnsi" w:cstheme="minorHAnsi"/>
          <w:spacing w:val="-5"/>
        </w:rPr>
        <w:t xml:space="preserve"> </w:t>
      </w:r>
      <w:r w:rsidRPr="00DC70DE">
        <w:rPr>
          <w:rFonts w:asciiTheme="minorHAnsi" w:hAnsiTheme="minorHAnsi" w:cstheme="minorHAnsi"/>
        </w:rPr>
        <w:t>a</w:t>
      </w:r>
      <w:r w:rsidRPr="00DC70DE">
        <w:rPr>
          <w:rFonts w:asciiTheme="minorHAnsi" w:hAnsiTheme="minorHAnsi" w:cstheme="minorHAnsi"/>
          <w:spacing w:val="-4"/>
        </w:rPr>
        <w:t xml:space="preserve"> </w:t>
      </w:r>
      <w:r w:rsidRPr="00DC70DE">
        <w:rPr>
          <w:rFonts w:asciiTheme="minorHAnsi" w:hAnsiTheme="minorHAnsi" w:cstheme="minorHAnsi"/>
        </w:rPr>
        <w:t>contratação</w:t>
      </w:r>
      <w:bookmarkEnd w:id="9"/>
    </w:p>
    <w:p w14:paraId="56B21300" w14:textId="088FC20B" w:rsidR="00C33F1E" w:rsidRDefault="00C33F1E" w:rsidP="00C33F1E">
      <w:pPr>
        <w:pStyle w:val="Ttulo1"/>
        <w:tabs>
          <w:tab w:val="left" w:pos="519"/>
        </w:tabs>
        <w:spacing w:before="139"/>
        <w:ind w:hanging="384"/>
        <w:rPr>
          <w:rFonts w:asciiTheme="minorHAnsi" w:hAnsiTheme="minorHAnsi" w:cstheme="minorHAnsi"/>
        </w:rPr>
      </w:pPr>
    </w:p>
    <w:p w14:paraId="0E13C7B6" w14:textId="1531B1DA" w:rsidR="00C33F1E" w:rsidRPr="00EE3B52" w:rsidRDefault="00CA3C17" w:rsidP="00D1192A">
      <w:pPr>
        <w:pStyle w:val="Ttulo1"/>
        <w:spacing w:before="139"/>
        <w:ind w:left="0" w:firstLine="0"/>
        <w:jc w:val="both"/>
        <w:rPr>
          <w:rFonts w:asciiTheme="minorHAnsi" w:hAnsiTheme="minorHAnsi" w:cstheme="minorHAnsi"/>
          <w:b w:val="0"/>
          <w:bCs w:val="0"/>
          <w:sz w:val="24"/>
          <w:szCs w:val="24"/>
        </w:rPr>
      </w:pPr>
      <w:r w:rsidRPr="00EE3B52">
        <w:rPr>
          <w:rFonts w:asciiTheme="minorHAnsi" w:hAnsiTheme="minorHAnsi" w:cstheme="minorHAnsi"/>
          <w:b w:val="0"/>
          <w:bCs w:val="0"/>
          <w:sz w:val="24"/>
          <w:szCs w:val="24"/>
        </w:rPr>
        <w:t>A realização desse processo se justifica face ao interesse de atender a demanda do Re</w:t>
      </w:r>
      <w:r w:rsidR="00C03971" w:rsidRPr="00EE3B52">
        <w:rPr>
          <w:rFonts w:asciiTheme="minorHAnsi" w:hAnsiTheme="minorHAnsi" w:cstheme="minorHAnsi"/>
          <w:b w:val="0"/>
          <w:bCs w:val="0"/>
          <w:sz w:val="24"/>
          <w:szCs w:val="24"/>
        </w:rPr>
        <w:t>curso da LEI ALDIR BLANC (lei federal nº</w:t>
      </w:r>
      <w:r w:rsidR="00EE3B52" w:rsidRPr="00EE3B52">
        <w:rPr>
          <w:rFonts w:asciiTheme="minorHAnsi" w:hAnsiTheme="minorHAnsi" w:cstheme="minorHAnsi"/>
          <w:b w:val="0"/>
          <w:bCs w:val="0"/>
          <w:sz w:val="24"/>
          <w:szCs w:val="24"/>
        </w:rPr>
        <w:t>14017/2020)</w:t>
      </w:r>
      <w:r w:rsidR="00EE3B52">
        <w:rPr>
          <w:rFonts w:asciiTheme="minorHAnsi" w:hAnsiTheme="minorHAnsi" w:cstheme="minorHAnsi"/>
          <w:b w:val="0"/>
          <w:bCs w:val="0"/>
          <w:sz w:val="24"/>
          <w:szCs w:val="24"/>
        </w:rPr>
        <w:t xml:space="preserve"> que irá disponibil</w:t>
      </w:r>
      <w:r w:rsidR="00BB506A">
        <w:rPr>
          <w:rFonts w:asciiTheme="minorHAnsi" w:hAnsiTheme="minorHAnsi" w:cstheme="minorHAnsi"/>
          <w:b w:val="0"/>
          <w:bCs w:val="0"/>
          <w:sz w:val="24"/>
          <w:szCs w:val="24"/>
        </w:rPr>
        <w:t xml:space="preserve">ar uma porcentagem de seu recurso para </w:t>
      </w:r>
      <w:r w:rsidR="00BB506A">
        <w:rPr>
          <w:rFonts w:asciiTheme="minorHAnsi" w:hAnsiTheme="minorHAnsi" w:cstheme="minorHAnsi"/>
          <w:b w:val="0"/>
          <w:bCs w:val="0"/>
          <w:sz w:val="24"/>
          <w:szCs w:val="24"/>
        </w:rPr>
        <w:lastRenderedPageBreak/>
        <w:t>aquisição de instrumentos e uniformes para atender a FAMUBAN – Fanfarra Municipal de Bandeirantes</w:t>
      </w:r>
      <w:r w:rsidR="00953CE1">
        <w:rPr>
          <w:rFonts w:asciiTheme="minorHAnsi" w:hAnsiTheme="minorHAnsi" w:cstheme="minorHAnsi"/>
          <w:b w:val="0"/>
          <w:bCs w:val="0"/>
          <w:sz w:val="24"/>
          <w:szCs w:val="24"/>
        </w:rPr>
        <w:t xml:space="preserve"> assim investindo na cultura local de nosso municipio.</w:t>
      </w:r>
    </w:p>
    <w:p w14:paraId="6EA3C693" w14:textId="19D1803F" w:rsidR="00D13F6A" w:rsidRPr="00DC70DE" w:rsidRDefault="00D13F6A" w:rsidP="009E5419">
      <w:pPr>
        <w:ind w:right="-1"/>
        <w:jc w:val="both"/>
        <w:rPr>
          <w:rFonts w:asciiTheme="minorHAnsi" w:hAnsiTheme="minorHAnsi" w:cstheme="minorHAnsi"/>
          <w:sz w:val="24"/>
          <w:szCs w:val="24"/>
        </w:rPr>
      </w:pPr>
      <w:r w:rsidRPr="00DC70DE">
        <w:rPr>
          <w:rFonts w:asciiTheme="minorHAnsi" w:hAnsiTheme="minorHAnsi" w:cstheme="minorHAnsi"/>
          <w:sz w:val="24"/>
          <w:szCs w:val="24"/>
        </w:rPr>
        <w:t xml:space="preserve">A FAMUBAN é a atual </w:t>
      </w:r>
      <w:r w:rsidR="00BE448E">
        <w:rPr>
          <w:rFonts w:asciiTheme="minorHAnsi" w:hAnsiTheme="minorHAnsi" w:cstheme="minorHAnsi"/>
          <w:sz w:val="24"/>
          <w:szCs w:val="24"/>
        </w:rPr>
        <w:t xml:space="preserve">Bi - </w:t>
      </w:r>
      <w:r w:rsidR="00773460" w:rsidRPr="00DC70DE">
        <w:rPr>
          <w:rFonts w:asciiTheme="minorHAnsi" w:hAnsiTheme="minorHAnsi" w:cstheme="minorHAnsi"/>
          <w:sz w:val="24"/>
          <w:szCs w:val="24"/>
        </w:rPr>
        <w:t>C</w:t>
      </w:r>
      <w:r w:rsidRPr="00DC70DE">
        <w:rPr>
          <w:rFonts w:asciiTheme="minorHAnsi" w:hAnsiTheme="minorHAnsi" w:cstheme="minorHAnsi"/>
          <w:sz w:val="24"/>
          <w:szCs w:val="24"/>
        </w:rPr>
        <w:t xml:space="preserve">ampeã </w:t>
      </w:r>
      <w:r w:rsidR="00773460" w:rsidRPr="00DC70DE">
        <w:rPr>
          <w:rFonts w:asciiTheme="minorHAnsi" w:hAnsiTheme="minorHAnsi" w:cstheme="minorHAnsi"/>
          <w:sz w:val="24"/>
          <w:szCs w:val="24"/>
        </w:rPr>
        <w:t>P</w:t>
      </w:r>
      <w:r w:rsidRPr="00DC70DE">
        <w:rPr>
          <w:rFonts w:asciiTheme="minorHAnsi" w:hAnsiTheme="minorHAnsi" w:cstheme="minorHAnsi"/>
          <w:sz w:val="24"/>
          <w:szCs w:val="24"/>
        </w:rPr>
        <w:t xml:space="preserve">aranaense </w:t>
      </w:r>
      <w:r w:rsidR="00965C00" w:rsidRPr="00DC70DE">
        <w:rPr>
          <w:rFonts w:asciiTheme="minorHAnsi" w:hAnsiTheme="minorHAnsi" w:cstheme="minorHAnsi"/>
          <w:sz w:val="24"/>
          <w:szCs w:val="24"/>
        </w:rPr>
        <w:t xml:space="preserve"> e</w:t>
      </w:r>
      <w:r w:rsidR="00BE448E">
        <w:rPr>
          <w:rFonts w:asciiTheme="minorHAnsi" w:hAnsiTheme="minorHAnsi" w:cstheme="minorHAnsi"/>
          <w:sz w:val="24"/>
          <w:szCs w:val="24"/>
        </w:rPr>
        <w:t xml:space="preserve"> Bi - </w:t>
      </w:r>
      <w:r w:rsidR="00965C00" w:rsidRPr="00DC70DE">
        <w:rPr>
          <w:rFonts w:asciiTheme="minorHAnsi" w:hAnsiTheme="minorHAnsi" w:cstheme="minorHAnsi"/>
          <w:sz w:val="24"/>
          <w:szCs w:val="24"/>
        </w:rPr>
        <w:t>Campeã Sul Brasileira na categoria fanfarra de percussão com liras</w:t>
      </w:r>
      <w:r w:rsidR="005030A8">
        <w:rPr>
          <w:rFonts w:asciiTheme="minorHAnsi" w:hAnsiTheme="minorHAnsi" w:cstheme="minorHAnsi"/>
          <w:sz w:val="24"/>
          <w:szCs w:val="24"/>
        </w:rPr>
        <w:t xml:space="preserve"> categoria senior e infanto.</w:t>
      </w:r>
    </w:p>
    <w:p w14:paraId="3595D975" w14:textId="56A5CAD9" w:rsidR="0041706A" w:rsidRPr="00DC70DE" w:rsidRDefault="0041706A" w:rsidP="009E5419">
      <w:pPr>
        <w:ind w:right="-1"/>
        <w:jc w:val="both"/>
        <w:rPr>
          <w:rFonts w:asciiTheme="minorHAnsi" w:hAnsiTheme="minorHAnsi" w:cstheme="minorHAnsi"/>
          <w:sz w:val="24"/>
          <w:szCs w:val="24"/>
        </w:rPr>
      </w:pPr>
      <w:r w:rsidRPr="00585FB4">
        <w:rPr>
          <w:rFonts w:asciiTheme="minorHAnsi" w:hAnsiTheme="minorHAnsi" w:cstheme="minorHAnsi"/>
          <w:sz w:val="24"/>
          <w:szCs w:val="24"/>
        </w:rPr>
        <w:t xml:space="preserve">Destarte, conforme demonstrado acima, venho solicitar a abertura de licitação para </w:t>
      </w:r>
      <w:r w:rsidR="00585FB4" w:rsidRPr="00585FB4">
        <w:rPr>
          <w:rFonts w:asciiTheme="minorHAnsi" w:hAnsiTheme="minorHAnsi" w:cstheme="minorHAnsi"/>
          <w:sz w:val="24"/>
          <w:szCs w:val="24"/>
        </w:rPr>
        <w:t>atender a demanda do Recurso da LEI ALDIR BLANC (lei federal nº14017/2020) que irá disponibilar uma porcentagem de seu recurso para aquisição de instrumentos e uniformes para atender a FAMUBAN – Fanfarra Municipal de Bandeirantes</w:t>
      </w:r>
      <w:r w:rsidR="00585FB4">
        <w:rPr>
          <w:rFonts w:asciiTheme="minorHAnsi" w:hAnsiTheme="minorHAnsi" w:cstheme="minorHAnsi"/>
          <w:sz w:val="24"/>
          <w:szCs w:val="24"/>
        </w:rPr>
        <w:t xml:space="preserve">. </w:t>
      </w:r>
      <w:r w:rsidRPr="00DC70DE">
        <w:rPr>
          <w:rFonts w:asciiTheme="minorHAnsi" w:hAnsiTheme="minorHAnsi" w:cstheme="minorHAnsi"/>
          <w:sz w:val="24"/>
          <w:szCs w:val="24"/>
        </w:rPr>
        <w:t>Assim sendo, solicitamos a abertura do processo licitatório de acordo com o descrito. E nossa justificativa.</w:t>
      </w:r>
    </w:p>
    <w:p w14:paraId="136C328E" w14:textId="38DC3C71" w:rsidR="0041706A" w:rsidRPr="00DC70DE" w:rsidRDefault="0041706A" w:rsidP="009F20FE">
      <w:pPr>
        <w:ind w:right="-510"/>
        <w:jc w:val="both"/>
        <w:rPr>
          <w:rFonts w:asciiTheme="minorHAnsi" w:hAnsiTheme="minorHAnsi" w:cstheme="minorHAnsi"/>
          <w:sz w:val="24"/>
          <w:szCs w:val="24"/>
        </w:rPr>
      </w:pPr>
    </w:p>
    <w:tbl>
      <w:tblPr>
        <w:tblpPr w:leftFromText="141" w:rightFromText="141" w:vertAnchor="text" w:horzAnchor="margin" w:tblpXSpec="center" w:tblpY="111"/>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32"/>
        <w:gridCol w:w="3266"/>
      </w:tblGrid>
      <w:tr w:rsidR="0067289F" w:rsidRPr="00DC70DE" w14:paraId="3C7DDEC2" w14:textId="1C73B8D1" w:rsidTr="00166C3B">
        <w:trPr>
          <w:trHeight w:val="295"/>
        </w:trPr>
        <w:tc>
          <w:tcPr>
            <w:tcW w:w="6232" w:type="dxa"/>
            <w:shd w:val="clear" w:color="auto" w:fill="A6A6A6" w:themeFill="background1" w:themeFillShade="A6"/>
            <w:vAlign w:val="center"/>
            <w:hideMark/>
          </w:tcPr>
          <w:p w14:paraId="02BFA8C5" w14:textId="271E4768" w:rsidR="0067289F" w:rsidRPr="00DC70DE" w:rsidRDefault="00C5304C" w:rsidP="00903A00">
            <w:pPr>
              <w:widowControl/>
              <w:autoSpaceDE/>
              <w:autoSpaceDN/>
              <w:jc w:val="center"/>
              <w:rPr>
                <w:rFonts w:asciiTheme="minorHAnsi" w:eastAsia="Times New Roman" w:hAnsiTheme="minorHAnsi" w:cstheme="minorHAnsi"/>
                <w:b/>
                <w:bCs/>
                <w:color w:val="000000"/>
                <w:sz w:val="24"/>
                <w:szCs w:val="24"/>
                <w:lang w:val="pt-BR" w:eastAsia="pt-BR"/>
              </w:rPr>
            </w:pPr>
            <w:r>
              <w:rPr>
                <w:rFonts w:asciiTheme="minorHAnsi" w:eastAsia="Times New Roman" w:hAnsiTheme="minorHAnsi" w:cstheme="minorHAnsi"/>
                <w:b/>
                <w:bCs/>
                <w:color w:val="000000"/>
                <w:sz w:val="24"/>
                <w:szCs w:val="24"/>
                <w:lang w:val="pt-BR" w:eastAsia="pt-BR"/>
              </w:rPr>
              <w:t>ITENS</w:t>
            </w:r>
            <w:r w:rsidR="00D8160F">
              <w:rPr>
                <w:rFonts w:asciiTheme="minorHAnsi" w:eastAsia="Times New Roman" w:hAnsiTheme="minorHAnsi" w:cstheme="minorHAnsi"/>
                <w:b/>
                <w:bCs/>
                <w:color w:val="000000"/>
                <w:sz w:val="24"/>
                <w:szCs w:val="24"/>
                <w:lang w:val="pt-BR" w:eastAsia="pt-BR"/>
              </w:rPr>
              <w:t xml:space="preserve"> UNIFORME</w:t>
            </w:r>
          </w:p>
        </w:tc>
        <w:tc>
          <w:tcPr>
            <w:tcW w:w="3266" w:type="dxa"/>
            <w:shd w:val="clear" w:color="auto" w:fill="A6A6A6" w:themeFill="background1" w:themeFillShade="A6"/>
          </w:tcPr>
          <w:p w14:paraId="1E85E5CC" w14:textId="5F394728" w:rsidR="0067289F" w:rsidRPr="00DC70DE" w:rsidRDefault="0067289F" w:rsidP="00903A00">
            <w:pPr>
              <w:widowControl/>
              <w:autoSpaceDE/>
              <w:autoSpaceDN/>
              <w:jc w:val="center"/>
              <w:rPr>
                <w:rFonts w:asciiTheme="minorHAnsi" w:eastAsia="Times New Roman" w:hAnsiTheme="minorHAnsi" w:cstheme="minorHAnsi"/>
                <w:b/>
                <w:bCs/>
                <w:color w:val="000000"/>
                <w:sz w:val="24"/>
                <w:szCs w:val="24"/>
                <w:lang w:val="pt-BR" w:eastAsia="pt-BR"/>
              </w:rPr>
            </w:pPr>
            <w:r w:rsidRPr="00DC70DE">
              <w:rPr>
                <w:rFonts w:asciiTheme="minorHAnsi" w:eastAsia="Times New Roman" w:hAnsiTheme="minorHAnsi" w:cstheme="minorHAnsi"/>
                <w:b/>
                <w:bCs/>
                <w:color w:val="000000"/>
                <w:sz w:val="24"/>
                <w:szCs w:val="24"/>
                <w:lang w:val="pt-BR" w:eastAsia="pt-BR"/>
              </w:rPr>
              <w:t>QUNATIDADE INSTRUMENTOS</w:t>
            </w:r>
          </w:p>
        </w:tc>
      </w:tr>
      <w:tr w:rsidR="0067289F" w:rsidRPr="00DC70DE" w14:paraId="59230C8D" w14:textId="11CD7B9C" w:rsidTr="00166C3B">
        <w:trPr>
          <w:trHeight w:val="259"/>
        </w:trPr>
        <w:tc>
          <w:tcPr>
            <w:tcW w:w="6232" w:type="dxa"/>
            <w:shd w:val="clear" w:color="auto" w:fill="auto"/>
            <w:vAlign w:val="center"/>
          </w:tcPr>
          <w:p w14:paraId="43D7910B" w14:textId="3548C04F" w:rsidR="0067289F" w:rsidRPr="00DC70DE" w:rsidRDefault="00C5304C" w:rsidP="006214A5">
            <w:pPr>
              <w:widowControl/>
              <w:autoSpaceDE/>
              <w:autoSpaceDN/>
              <w:rPr>
                <w:rFonts w:asciiTheme="minorHAnsi" w:eastAsia="Times New Roman" w:hAnsiTheme="minorHAnsi" w:cstheme="minorHAnsi"/>
                <w:color w:val="000000"/>
                <w:sz w:val="24"/>
                <w:szCs w:val="24"/>
                <w:lang w:val="pt-BR" w:eastAsia="pt-BR"/>
              </w:rPr>
            </w:pPr>
            <w:r w:rsidRPr="00F450FA">
              <w:rPr>
                <w:rFonts w:asciiTheme="minorHAnsi" w:hAnsiTheme="minorHAnsi" w:cstheme="minorHAnsi"/>
              </w:rPr>
              <w:t>BALIZA: VESTIDO</w:t>
            </w:r>
          </w:p>
        </w:tc>
        <w:tc>
          <w:tcPr>
            <w:tcW w:w="3266" w:type="dxa"/>
          </w:tcPr>
          <w:p w14:paraId="130BC181" w14:textId="70031D67" w:rsidR="0067289F" w:rsidRPr="00DC70DE" w:rsidRDefault="006214A5" w:rsidP="002015A5">
            <w:pPr>
              <w:widowControl/>
              <w:autoSpaceDE/>
              <w:autoSpaceDN/>
              <w:jc w:val="center"/>
              <w:rPr>
                <w:rFonts w:asciiTheme="minorHAnsi" w:eastAsia="Times New Roman" w:hAnsiTheme="minorHAnsi" w:cstheme="minorHAnsi"/>
                <w:color w:val="000000"/>
                <w:sz w:val="24"/>
                <w:szCs w:val="24"/>
                <w:lang w:val="pt-BR" w:eastAsia="pt-BR"/>
              </w:rPr>
            </w:pPr>
            <w:r>
              <w:rPr>
                <w:rFonts w:asciiTheme="minorHAnsi" w:eastAsia="Times New Roman" w:hAnsiTheme="minorHAnsi" w:cstheme="minorHAnsi"/>
                <w:color w:val="000000"/>
                <w:sz w:val="24"/>
                <w:szCs w:val="24"/>
                <w:lang w:val="pt-BR" w:eastAsia="pt-BR"/>
              </w:rPr>
              <w:t>01</w:t>
            </w:r>
          </w:p>
        </w:tc>
      </w:tr>
      <w:tr w:rsidR="0067289F" w:rsidRPr="00DC70DE" w14:paraId="7AE34A24" w14:textId="450B1D52" w:rsidTr="00166C3B">
        <w:trPr>
          <w:trHeight w:val="247"/>
        </w:trPr>
        <w:tc>
          <w:tcPr>
            <w:tcW w:w="6232" w:type="dxa"/>
            <w:shd w:val="clear" w:color="auto" w:fill="auto"/>
            <w:vAlign w:val="center"/>
          </w:tcPr>
          <w:p w14:paraId="30A57496" w14:textId="56AD29EF" w:rsidR="0067289F" w:rsidRPr="00DC70DE" w:rsidRDefault="00C5304C" w:rsidP="006214A5">
            <w:pPr>
              <w:widowControl/>
              <w:autoSpaceDE/>
              <w:autoSpaceDN/>
              <w:rPr>
                <w:rFonts w:asciiTheme="minorHAnsi" w:eastAsia="Times New Roman" w:hAnsiTheme="minorHAnsi" w:cstheme="minorHAnsi"/>
                <w:color w:val="000000"/>
                <w:sz w:val="24"/>
                <w:szCs w:val="24"/>
                <w:lang w:val="pt-BR" w:eastAsia="pt-BR"/>
              </w:rPr>
            </w:pPr>
            <w:r w:rsidRPr="00DA2C7B">
              <w:rPr>
                <w:rFonts w:asciiTheme="minorHAnsi" w:hAnsiTheme="minorHAnsi" w:cstheme="minorHAnsi"/>
              </w:rPr>
              <w:t>BOTA de JAZZ</w:t>
            </w:r>
          </w:p>
        </w:tc>
        <w:tc>
          <w:tcPr>
            <w:tcW w:w="3266" w:type="dxa"/>
          </w:tcPr>
          <w:p w14:paraId="5670BA1D" w14:textId="0F7FF57E" w:rsidR="0067289F" w:rsidRPr="00DC70DE" w:rsidRDefault="006214A5" w:rsidP="0067289F">
            <w:pPr>
              <w:widowControl/>
              <w:autoSpaceDE/>
              <w:autoSpaceDN/>
              <w:jc w:val="center"/>
              <w:rPr>
                <w:rFonts w:asciiTheme="minorHAnsi" w:eastAsia="Times New Roman" w:hAnsiTheme="minorHAnsi" w:cstheme="minorHAnsi"/>
                <w:color w:val="000000"/>
                <w:sz w:val="24"/>
                <w:szCs w:val="24"/>
                <w:lang w:val="pt-BR" w:eastAsia="pt-BR"/>
              </w:rPr>
            </w:pPr>
            <w:r>
              <w:rPr>
                <w:rFonts w:asciiTheme="minorHAnsi" w:eastAsia="Times New Roman" w:hAnsiTheme="minorHAnsi" w:cstheme="minorHAnsi"/>
                <w:color w:val="000000"/>
                <w:sz w:val="24"/>
                <w:szCs w:val="24"/>
                <w:lang w:val="pt-BR" w:eastAsia="pt-BR"/>
              </w:rPr>
              <w:t>01</w:t>
            </w:r>
          </w:p>
        </w:tc>
      </w:tr>
      <w:tr w:rsidR="002015A5" w:rsidRPr="00DC70DE" w14:paraId="52CA74D7" w14:textId="3DA0D6E2" w:rsidTr="00166C3B">
        <w:trPr>
          <w:trHeight w:val="235"/>
        </w:trPr>
        <w:tc>
          <w:tcPr>
            <w:tcW w:w="6232" w:type="dxa"/>
            <w:shd w:val="clear" w:color="auto" w:fill="auto"/>
            <w:vAlign w:val="center"/>
          </w:tcPr>
          <w:p w14:paraId="7CA047F4" w14:textId="0E8099C7" w:rsidR="002015A5" w:rsidRPr="00DC70DE" w:rsidRDefault="00C5304C" w:rsidP="006214A5">
            <w:pPr>
              <w:widowControl/>
              <w:autoSpaceDE/>
              <w:autoSpaceDN/>
              <w:rPr>
                <w:rFonts w:asciiTheme="minorHAnsi" w:eastAsia="Times New Roman" w:hAnsiTheme="minorHAnsi" w:cstheme="minorHAnsi"/>
                <w:color w:val="000000"/>
                <w:sz w:val="24"/>
                <w:szCs w:val="24"/>
                <w:lang w:val="pt-BR" w:eastAsia="pt-BR"/>
              </w:rPr>
            </w:pPr>
            <w:r w:rsidRPr="00B27489">
              <w:rPr>
                <w:rFonts w:asciiTheme="minorHAnsi" w:hAnsiTheme="minorHAnsi" w:cstheme="minorHAnsi"/>
              </w:rPr>
              <w:t>BOTA</w:t>
            </w:r>
          </w:p>
        </w:tc>
        <w:tc>
          <w:tcPr>
            <w:tcW w:w="3266" w:type="dxa"/>
          </w:tcPr>
          <w:p w14:paraId="5E60689A" w14:textId="2DFCEFC6" w:rsidR="002015A5" w:rsidRPr="00DC70DE" w:rsidRDefault="006214A5" w:rsidP="002015A5">
            <w:pPr>
              <w:widowControl/>
              <w:autoSpaceDE/>
              <w:autoSpaceDN/>
              <w:jc w:val="center"/>
              <w:rPr>
                <w:rFonts w:asciiTheme="minorHAnsi" w:eastAsia="Times New Roman" w:hAnsiTheme="minorHAnsi" w:cstheme="minorHAnsi"/>
                <w:color w:val="000000"/>
                <w:sz w:val="24"/>
                <w:szCs w:val="24"/>
                <w:lang w:val="pt-BR" w:eastAsia="pt-BR"/>
              </w:rPr>
            </w:pPr>
            <w:r>
              <w:rPr>
                <w:rFonts w:asciiTheme="minorHAnsi" w:eastAsia="Times New Roman" w:hAnsiTheme="minorHAnsi" w:cstheme="minorHAnsi"/>
                <w:color w:val="000000"/>
                <w:sz w:val="24"/>
                <w:szCs w:val="24"/>
                <w:lang w:val="pt-BR" w:eastAsia="pt-BR"/>
              </w:rPr>
              <w:t>12</w:t>
            </w:r>
          </w:p>
        </w:tc>
      </w:tr>
      <w:tr w:rsidR="002015A5" w:rsidRPr="00DC70DE" w14:paraId="5F6245D8" w14:textId="3399C73E" w:rsidTr="00166C3B">
        <w:trPr>
          <w:trHeight w:val="259"/>
        </w:trPr>
        <w:tc>
          <w:tcPr>
            <w:tcW w:w="6232" w:type="dxa"/>
            <w:shd w:val="clear" w:color="FFFFCC" w:fill="FFFFFF"/>
            <w:vAlign w:val="center"/>
          </w:tcPr>
          <w:p w14:paraId="3BF13CC3" w14:textId="028D959E" w:rsidR="002015A5" w:rsidRPr="00DC70DE" w:rsidRDefault="003A7690" w:rsidP="006214A5">
            <w:pPr>
              <w:widowControl/>
              <w:autoSpaceDE/>
              <w:autoSpaceDN/>
              <w:rPr>
                <w:rFonts w:asciiTheme="minorHAnsi" w:eastAsia="Times New Roman" w:hAnsiTheme="minorHAnsi" w:cstheme="minorHAnsi"/>
                <w:color w:val="000000"/>
                <w:sz w:val="24"/>
                <w:szCs w:val="24"/>
                <w:lang w:val="pt-BR" w:eastAsia="pt-BR"/>
              </w:rPr>
            </w:pPr>
            <w:r w:rsidRPr="00D202FA">
              <w:rPr>
                <w:rFonts w:asciiTheme="minorHAnsi" w:hAnsiTheme="minorHAnsi" w:cstheme="minorHAnsi"/>
              </w:rPr>
              <w:t>CORPO MUSICAL: CONJUNTO PARA M</w:t>
            </w:r>
            <w:r>
              <w:rPr>
                <w:rFonts w:asciiTheme="minorHAnsi" w:hAnsiTheme="minorHAnsi" w:cstheme="minorHAnsi"/>
              </w:rPr>
              <w:t>Ú</w:t>
            </w:r>
            <w:r w:rsidRPr="00D202FA">
              <w:rPr>
                <w:rFonts w:asciiTheme="minorHAnsi" w:hAnsiTheme="minorHAnsi" w:cstheme="minorHAnsi"/>
              </w:rPr>
              <w:t>SICOS</w:t>
            </w:r>
          </w:p>
        </w:tc>
        <w:tc>
          <w:tcPr>
            <w:tcW w:w="3266" w:type="dxa"/>
            <w:shd w:val="clear" w:color="FFFFCC" w:fill="FFFFFF"/>
          </w:tcPr>
          <w:p w14:paraId="2D7D738F" w14:textId="352CB6DC" w:rsidR="002015A5" w:rsidRPr="00DC70DE" w:rsidRDefault="006214A5" w:rsidP="002015A5">
            <w:pPr>
              <w:widowControl/>
              <w:autoSpaceDE/>
              <w:autoSpaceDN/>
              <w:jc w:val="center"/>
              <w:rPr>
                <w:rFonts w:asciiTheme="minorHAnsi" w:eastAsia="Times New Roman" w:hAnsiTheme="minorHAnsi" w:cstheme="minorHAnsi"/>
                <w:color w:val="000000"/>
                <w:sz w:val="24"/>
                <w:szCs w:val="24"/>
                <w:lang w:val="pt-BR" w:eastAsia="pt-BR"/>
              </w:rPr>
            </w:pPr>
            <w:r>
              <w:rPr>
                <w:rFonts w:asciiTheme="minorHAnsi" w:eastAsia="Times New Roman" w:hAnsiTheme="minorHAnsi" w:cstheme="minorHAnsi"/>
                <w:color w:val="000000"/>
                <w:sz w:val="24"/>
                <w:szCs w:val="24"/>
                <w:lang w:val="pt-BR" w:eastAsia="pt-BR"/>
              </w:rPr>
              <w:t>3</w:t>
            </w:r>
            <w:r w:rsidR="00595B53">
              <w:rPr>
                <w:rFonts w:asciiTheme="minorHAnsi" w:eastAsia="Times New Roman" w:hAnsiTheme="minorHAnsi" w:cstheme="minorHAnsi"/>
                <w:color w:val="000000"/>
                <w:sz w:val="24"/>
                <w:szCs w:val="24"/>
                <w:lang w:val="pt-BR" w:eastAsia="pt-BR"/>
              </w:rPr>
              <w:t>1</w:t>
            </w:r>
          </w:p>
        </w:tc>
      </w:tr>
      <w:tr w:rsidR="002015A5" w:rsidRPr="00DC70DE" w14:paraId="2036B9D8" w14:textId="40C70D37" w:rsidTr="00166C3B">
        <w:trPr>
          <w:trHeight w:val="235"/>
        </w:trPr>
        <w:tc>
          <w:tcPr>
            <w:tcW w:w="6232" w:type="dxa"/>
            <w:shd w:val="clear" w:color="FFFFCC" w:fill="FFFFFF"/>
            <w:vAlign w:val="center"/>
          </w:tcPr>
          <w:p w14:paraId="581E66AE" w14:textId="44259D64" w:rsidR="002015A5" w:rsidRPr="00DC70DE" w:rsidRDefault="003A7690" w:rsidP="006214A5">
            <w:pPr>
              <w:widowControl/>
              <w:autoSpaceDE/>
              <w:autoSpaceDN/>
              <w:rPr>
                <w:rFonts w:asciiTheme="minorHAnsi" w:eastAsia="Times New Roman" w:hAnsiTheme="minorHAnsi" w:cstheme="minorHAnsi"/>
                <w:color w:val="000000"/>
                <w:sz w:val="24"/>
                <w:szCs w:val="24"/>
                <w:lang w:val="pt-BR" w:eastAsia="pt-BR"/>
              </w:rPr>
            </w:pPr>
            <w:r w:rsidRPr="00336A34">
              <w:rPr>
                <w:rFonts w:asciiTheme="minorHAnsi" w:hAnsiTheme="minorHAnsi" w:cstheme="minorHAnsi"/>
              </w:rPr>
              <w:t>SAPATO</w:t>
            </w:r>
          </w:p>
        </w:tc>
        <w:tc>
          <w:tcPr>
            <w:tcW w:w="3266" w:type="dxa"/>
            <w:shd w:val="clear" w:color="FFFFCC" w:fill="FFFFFF"/>
          </w:tcPr>
          <w:p w14:paraId="2F52CFC6" w14:textId="54539D41" w:rsidR="002015A5" w:rsidRPr="00DC70DE" w:rsidRDefault="007D6453" w:rsidP="002015A5">
            <w:pPr>
              <w:widowControl/>
              <w:autoSpaceDE/>
              <w:autoSpaceDN/>
              <w:jc w:val="center"/>
              <w:rPr>
                <w:rFonts w:asciiTheme="minorHAnsi" w:eastAsia="Times New Roman" w:hAnsiTheme="minorHAnsi" w:cstheme="minorHAnsi"/>
                <w:color w:val="000000"/>
                <w:sz w:val="24"/>
                <w:szCs w:val="24"/>
                <w:lang w:val="pt-BR" w:eastAsia="pt-BR"/>
              </w:rPr>
            </w:pPr>
            <w:r>
              <w:rPr>
                <w:rFonts w:asciiTheme="minorHAnsi" w:eastAsia="Times New Roman" w:hAnsiTheme="minorHAnsi" w:cstheme="minorHAnsi"/>
                <w:color w:val="000000"/>
                <w:sz w:val="24"/>
                <w:szCs w:val="24"/>
                <w:lang w:val="pt-BR" w:eastAsia="pt-BR"/>
              </w:rPr>
              <w:t>3</w:t>
            </w:r>
            <w:r w:rsidR="00595B53">
              <w:rPr>
                <w:rFonts w:asciiTheme="minorHAnsi" w:eastAsia="Times New Roman" w:hAnsiTheme="minorHAnsi" w:cstheme="minorHAnsi"/>
                <w:color w:val="000000"/>
                <w:sz w:val="24"/>
                <w:szCs w:val="24"/>
                <w:lang w:val="pt-BR" w:eastAsia="pt-BR"/>
              </w:rPr>
              <w:t>1</w:t>
            </w:r>
          </w:p>
        </w:tc>
      </w:tr>
      <w:tr w:rsidR="002015A5" w:rsidRPr="00DC70DE" w14:paraId="3FEB8C80" w14:textId="16F99BC6" w:rsidTr="00166C3B">
        <w:trPr>
          <w:trHeight w:val="235"/>
        </w:trPr>
        <w:tc>
          <w:tcPr>
            <w:tcW w:w="6232" w:type="dxa"/>
            <w:shd w:val="clear" w:color="FFFFCC" w:fill="FFFFFF"/>
            <w:vAlign w:val="center"/>
          </w:tcPr>
          <w:p w14:paraId="6E844A77" w14:textId="4EDC1550" w:rsidR="002015A5" w:rsidRPr="00DC70DE" w:rsidRDefault="003A7690" w:rsidP="006214A5">
            <w:pPr>
              <w:widowControl/>
              <w:autoSpaceDE/>
              <w:autoSpaceDN/>
              <w:rPr>
                <w:rFonts w:asciiTheme="minorHAnsi" w:eastAsia="Times New Roman" w:hAnsiTheme="minorHAnsi" w:cstheme="minorHAnsi"/>
                <w:color w:val="000000"/>
                <w:sz w:val="24"/>
                <w:szCs w:val="24"/>
                <w:lang w:val="pt-BR" w:eastAsia="pt-BR"/>
              </w:rPr>
            </w:pPr>
            <w:r w:rsidRPr="00FF66BB">
              <w:rPr>
                <w:rFonts w:asciiTheme="minorHAnsi" w:hAnsiTheme="minorHAnsi" w:cstheme="minorHAnsi"/>
              </w:rPr>
              <w:t>Quepe modelo Jaú</w:t>
            </w:r>
          </w:p>
        </w:tc>
        <w:tc>
          <w:tcPr>
            <w:tcW w:w="3266" w:type="dxa"/>
            <w:shd w:val="clear" w:color="FFFFCC" w:fill="FFFFFF"/>
          </w:tcPr>
          <w:p w14:paraId="00D9C14B" w14:textId="5EFEE2D0" w:rsidR="002015A5" w:rsidRPr="00DC70DE" w:rsidRDefault="007D6453" w:rsidP="002015A5">
            <w:pPr>
              <w:widowControl/>
              <w:autoSpaceDE/>
              <w:autoSpaceDN/>
              <w:jc w:val="center"/>
              <w:rPr>
                <w:rFonts w:asciiTheme="minorHAnsi" w:eastAsia="Times New Roman" w:hAnsiTheme="minorHAnsi" w:cstheme="minorHAnsi"/>
                <w:color w:val="000000"/>
                <w:sz w:val="24"/>
                <w:szCs w:val="24"/>
                <w:lang w:val="pt-BR" w:eastAsia="pt-BR"/>
              </w:rPr>
            </w:pPr>
            <w:r>
              <w:rPr>
                <w:rFonts w:asciiTheme="minorHAnsi" w:eastAsia="Times New Roman" w:hAnsiTheme="minorHAnsi" w:cstheme="minorHAnsi"/>
                <w:color w:val="000000"/>
                <w:sz w:val="24"/>
                <w:szCs w:val="24"/>
                <w:lang w:val="pt-BR" w:eastAsia="pt-BR"/>
              </w:rPr>
              <w:t>4</w:t>
            </w:r>
            <w:r w:rsidR="00595B53">
              <w:rPr>
                <w:rFonts w:asciiTheme="minorHAnsi" w:eastAsia="Times New Roman" w:hAnsiTheme="minorHAnsi" w:cstheme="minorHAnsi"/>
                <w:color w:val="000000"/>
                <w:sz w:val="24"/>
                <w:szCs w:val="24"/>
                <w:lang w:val="pt-BR" w:eastAsia="pt-BR"/>
              </w:rPr>
              <w:t>5</w:t>
            </w:r>
          </w:p>
        </w:tc>
      </w:tr>
      <w:tr w:rsidR="002015A5" w:rsidRPr="00DC70DE" w14:paraId="3324E01C" w14:textId="3CD8FCDD" w:rsidTr="00166C3B">
        <w:trPr>
          <w:trHeight w:val="247"/>
        </w:trPr>
        <w:tc>
          <w:tcPr>
            <w:tcW w:w="6232" w:type="dxa"/>
            <w:shd w:val="clear" w:color="FFFFCC" w:fill="FFFFFF"/>
            <w:vAlign w:val="center"/>
          </w:tcPr>
          <w:p w14:paraId="4A79F3D9" w14:textId="1322566A" w:rsidR="002015A5" w:rsidRPr="00DC70DE" w:rsidRDefault="00802B5B" w:rsidP="006214A5">
            <w:pPr>
              <w:widowControl/>
              <w:autoSpaceDE/>
              <w:autoSpaceDN/>
              <w:rPr>
                <w:rFonts w:asciiTheme="minorHAnsi" w:eastAsia="Times New Roman" w:hAnsiTheme="minorHAnsi" w:cstheme="minorHAnsi"/>
                <w:color w:val="000000"/>
                <w:sz w:val="24"/>
                <w:szCs w:val="24"/>
                <w:lang w:val="pt-BR" w:eastAsia="pt-BR"/>
              </w:rPr>
            </w:pPr>
            <w:r w:rsidRPr="000A102D">
              <w:rPr>
                <w:rFonts w:asciiTheme="minorHAnsi" w:hAnsiTheme="minorHAnsi" w:cstheme="minorHAnsi"/>
              </w:rPr>
              <w:t>ESTANDARTE ACRÍLICO</w:t>
            </w:r>
          </w:p>
        </w:tc>
        <w:tc>
          <w:tcPr>
            <w:tcW w:w="3266" w:type="dxa"/>
            <w:shd w:val="clear" w:color="FFFFCC" w:fill="FFFFFF"/>
          </w:tcPr>
          <w:p w14:paraId="6B6980FA" w14:textId="2ECFDB03" w:rsidR="002015A5" w:rsidRPr="00DC70DE" w:rsidRDefault="007D6453" w:rsidP="002015A5">
            <w:pPr>
              <w:widowControl/>
              <w:autoSpaceDE/>
              <w:autoSpaceDN/>
              <w:jc w:val="center"/>
              <w:rPr>
                <w:rFonts w:asciiTheme="minorHAnsi" w:eastAsia="Times New Roman" w:hAnsiTheme="minorHAnsi" w:cstheme="minorHAnsi"/>
                <w:color w:val="000000"/>
                <w:sz w:val="24"/>
                <w:szCs w:val="24"/>
                <w:lang w:val="pt-BR" w:eastAsia="pt-BR"/>
              </w:rPr>
            </w:pPr>
            <w:r>
              <w:rPr>
                <w:rFonts w:asciiTheme="minorHAnsi" w:eastAsia="Times New Roman" w:hAnsiTheme="minorHAnsi" w:cstheme="minorHAnsi"/>
                <w:color w:val="000000"/>
                <w:sz w:val="24"/>
                <w:szCs w:val="24"/>
                <w:lang w:val="pt-BR" w:eastAsia="pt-BR"/>
              </w:rPr>
              <w:t>01</w:t>
            </w:r>
          </w:p>
        </w:tc>
      </w:tr>
      <w:tr w:rsidR="0067289F" w:rsidRPr="00DC70DE" w14:paraId="6732602C" w14:textId="4985E231" w:rsidTr="00166C3B">
        <w:trPr>
          <w:trHeight w:val="224"/>
        </w:trPr>
        <w:tc>
          <w:tcPr>
            <w:tcW w:w="6232" w:type="dxa"/>
            <w:shd w:val="clear" w:color="FFFFCC" w:fill="FFFFFF"/>
            <w:vAlign w:val="center"/>
          </w:tcPr>
          <w:p w14:paraId="28B65755" w14:textId="07AB1F73" w:rsidR="0067289F" w:rsidRPr="00DC70DE" w:rsidRDefault="00802B5B" w:rsidP="006214A5">
            <w:pPr>
              <w:widowControl/>
              <w:autoSpaceDE/>
              <w:autoSpaceDN/>
              <w:rPr>
                <w:rFonts w:asciiTheme="minorHAnsi" w:eastAsia="Times New Roman" w:hAnsiTheme="minorHAnsi" w:cstheme="minorHAnsi"/>
                <w:color w:val="000000"/>
                <w:sz w:val="24"/>
                <w:szCs w:val="24"/>
                <w:lang w:val="pt-BR" w:eastAsia="pt-BR"/>
              </w:rPr>
            </w:pPr>
            <w:r w:rsidRPr="0068760A">
              <w:rPr>
                <w:rFonts w:asciiTheme="minorHAnsi" w:hAnsiTheme="minorHAnsi" w:cstheme="minorHAnsi"/>
              </w:rPr>
              <w:t>CORPO COREOGRÁFICO: MACACÃO EM SUPLEX</w:t>
            </w:r>
          </w:p>
        </w:tc>
        <w:tc>
          <w:tcPr>
            <w:tcW w:w="3266" w:type="dxa"/>
            <w:shd w:val="clear" w:color="FFFFCC" w:fill="FFFFFF"/>
          </w:tcPr>
          <w:p w14:paraId="304356E1" w14:textId="02EA0E3E" w:rsidR="0067289F" w:rsidRPr="00DC70DE" w:rsidRDefault="007D6453" w:rsidP="0067289F">
            <w:pPr>
              <w:widowControl/>
              <w:autoSpaceDE/>
              <w:autoSpaceDN/>
              <w:jc w:val="center"/>
              <w:rPr>
                <w:rFonts w:asciiTheme="minorHAnsi" w:eastAsia="Times New Roman" w:hAnsiTheme="minorHAnsi" w:cstheme="minorHAnsi"/>
                <w:color w:val="000000"/>
                <w:sz w:val="24"/>
                <w:szCs w:val="24"/>
                <w:lang w:val="pt-BR" w:eastAsia="pt-BR"/>
              </w:rPr>
            </w:pPr>
            <w:r>
              <w:rPr>
                <w:rFonts w:asciiTheme="minorHAnsi" w:eastAsia="Times New Roman" w:hAnsiTheme="minorHAnsi" w:cstheme="minorHAnsi"/>
                <w:color w:val="000000"/>
                <w:sz w:val="24"/>
                <w:szCs w:val="24"/>
                <w:lang w:val="pt-BR" w:eastAsia="pt-BR"/>
              </w:rPr>
              <w:t>12</w:t>
            </w:r>
          </w:p>
        </w:tc>
      </w:tr>
      <w:tr w:rsidR="00802B5B" w:rsidRPr="00DC70DE" w14:paraId="1C73380A" w14:textId="77777777" w:rsidTr="00166C3B">
        <w:trPr>
          <w:trHeight w:val="224"/>
        </w:trPr>
        <w:tc>
          <w:tcPr>
            <w:tcW w:w="6232" w:type="dxa"/>
            <w:shd w:val="clear" w:color="FFFFCC" w:fill="FFFFFF"/>
            <w:vAlign w:val="center"/>
          </w:tcPr>
          <w:p w14:paraId="798E5D25" w14:textId="5F729981" w:rsidR="00802B5B" w:rsidRPr="0068760A" w:rsidRDefault="006214A5" w:rsidP="006214A5">
            <w:pPr>
              <w:widowControl/>
              <w:autoSpaceDE/>
              <w:autoSpaceDN/>
              <w:rPr>
                <w:rFonts w:asciiTheme="minorHAnsi" w:hAnsiTheme="minorHAnsi" w:cstheme="minorHAnsi"/>
              </w:rPr>
            </w:pPr>
            <w:r w:rsidRPr="007D46D0">
              <w:rPr>
                <w:rFonts w:asciiTheme="minorHAnsi" w:hAnsiTheme="minorHAnsi" w:cstheme="minorHAnsi"/>
              </w:rPr>
              <w:t>BALIZA UNISSEX: MACACÃO EM SUPLEX</w:t>
            </w:r>
          </w:p>
        </w:tc>
        <w:tc>
          <w:tcPr>
            <w:tcW w:w="3266" w:type="dxa"/>
            <w:shd w:val="clear" w:color="FFFFCC" w:fill="FFFFFF"/>
          </w:tcPr>
          <w:p w14:paraId="65983D44" w14:textId="3B60B220" w:rsidR="00802B5B" w:rsidRPr="00DC70DE" w:rsidRDefault="007D6453" w:rsidP="0067289F">
            <w:pPr>
              <w:widowControl/>
              <w:autoSpaceDE/>
              <w:autoSpaceDN/>
              <w:jc w:val="center"/>
              <w:rPr>
                <w:rFonts w:asciiTheme="minorHAnsi" w:eastAsia="Times New Roman" w:hAnsiTheme="minorHAnsi" w:cstheme="minorHAnsi"/>
                <w:color w:val="000000"/>
                <w:sz w:val="24"/>
                <w:szCs w:val="24"/>
                <w:lang w:val="pt-BR" w:eastAsia="pt-BR"/>
              </w:rPr>
            </w:pPr>
            <w:r>
              <w:rPr>
                <w:rFonts w:asciiTheme="minorHAnsi" w:eastAsia="Times New Roman" w:hAnsiTheme="minorHAnsi" w:cstheme="minorHAnsi"/>
                <w:color w:val="000000"/>
                <w:sz w:val="24"/>
                <w:szCs w:val="24"/>
                <w:lang w:val="pt-BR" w:eastAsia="pt-BR"/>
              </w:rPr>
              <w:t>01</w:t>
            </w:r>
          </w:p>
        </w:tc>
      </w:tr>
    </w:tbl>
    <w:p w14:paraId="00C53A09" w14:textId="5736B6AA" w:rsidR="006D007B" w:rsidRDefault="006D007B">
      <w:pPr>
        <w:rPr>
          <w:rFonts w:asciiTheme="minorHAnsi" w:hAnsiTheme="minorHAnsi" w:cstheme="minorHAnsi"/>
          <w:sz w:val="21"/>
          <w:szCs w:val="21"/>
        </w:rPr>
      </w:pPr>
    </w:p>
    <w:p w14:paraId="690A8C92" w14:textId="77777777" w:rsidR="001820D9" w:rsidRDefault="001820D9">
      <w:pPr>
        <w:rPr>
          <w:rFonts w:asciiTheme="minorHAnsi" w:hAnsiTheme="minorHAnsi" w:cstheme="minorHAnsi"/>
          <w:sz w:val="21"/>
          <w:szCs w:val="21"/>
        </w:rPr>
      </w:pPr>
    </w:p>
    <w:tbl>
      <w:tblPr>
        <w:tblpPr w:leftFromText="141" w:rightFromText="141" w:vertAnchor="text" w:horzAnchor="margin" w:tblpXSpec="center" w:tblpY="111"/>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32"/>
        <w:gridCol w:w="3266"/>
      </w:tblGrid>
      <w:tr w:rsidR="00D8160F" w:rsidRPr="00DC70DE" w14:paraId="6645C1CC" w14:textId="77777777" w:rsidTr="00166C3B">
        <w:trPr>
          <w:trHeight w:val="295"/>
        </w:trPr>
        <w:tc>
          <w:tcPr>
            <w:tcW w:w="6232" w:type="dxa"/>
            <w:shd w:val="clear" w:color="auto" w:fill="A6A6A6" w:themeFill="background1" w:themeFillShade="A6"/>
            <w:vAlign w:val="center"/>
            <w:hideMark/>
          </w:tcPr>
          <w:p w14:paraId="18DE792E" w14:textId="0EAE39BC" w:rsidR="00D8160F" w:rsidRPr="00DC70DE" w:rsidRDefault="00D8160F" w:rsidP="00BF7B03">
            <w:pPr>
              <w:widowControl/>
              <w:autoSpaceDE/>
              <w:autoSpaceDN/>
              <w:jc w:val="center"/>
              <w:rPr>
                <w:rFonts w:asciiTheme="minorHAnsi" w:eastAsia="Times New Roman" w:hAnsiTheme="minorHAnsi" w:cstheme="minorHAnsi"/>
                <w:b/>
                <w:bCs/>
                <w:color w:val="000000"/>
                <w:sz w:val="24"/>
                <w:szCs w:val="24"/>
                <w:lang w:val="pt-BR" w:eastAsia="pt-BR"/>
              </w:rPr>
            </w:pPr>
            <w:r>
              <w:rPr>
                <w:rFonts w:asciiTheme="minorHAnsi" w:eastAsia="Times New Roman" w:hAnsiTheme="minorHAnsi" w:cstheme="minorHAnsi"/>
                <w:b/>
                <w:bCs/>
                <w:color w:val="000000"/>
                <w:sz w:val="24"/>
                <w:szCs w:val="24"/>
                <w:lang w:val="pt-BR" w:eastAsia="pt-BR"/>
              </w:rPr>
              <w:t>ITENS INSTRUMENTOS</w:t>
            </w:r>
          </w:p>
        </w:tc>
        <w:tc>
          <w:tcPr>
            <w:tcW w:w="3266" w:type="dxa"/>
            <w:shd w:val="clear" w:color="auto" w:fill="A6A6A6" w:themeFill="background1" w:themeFillShade="A6"/>
          </w:tcPr>
          <w:p w14:paraId="29DB89E4" w14:textId="05AB582B" w:rsidR="00D8160F" w:rsidRPr="00DC70DE" w:rsidRDefault="00D8160F" w:rsidP="00BF7B03">
            <w:pPr>
              <w:widowControl/>
              <w:autoSpaceDE/>
              <w:autoSpaceDN/>
              <w:jc w:val="center"/>
              <w:rPr>
                <w:rFonts w:asciiTheme="minorHAnsi" w:eastAsia="Times New Roman" w:hAnsiTheme="minorHAnsi" w:cstheme="minorHAnsi"/>
                <w:b/>
                <w:bCs/>
                <w:color w:val="000000"/>
                <w:sz w:val="24"/>
                <w:szCs w:val="24"/>
                <w:lang w:val="pt-BR" w:eastAsia="pt-BR"/>
              </w:rPr>
            </w:pPr>
            <w:r w:rsidRPr="00DC70DE">
              <w:rPr>
                <w:rFonts w:asciiTheme="minorHAnsi" w:eastAsia="Times New Roman" w:hAnsiTheme="minorHAnsi" w:cstheme="minorHAnsi"/>
                <w:b/>
                <w:bCs/>
                <w:color w:val="000000"/>
                <w:sz w:val="24"/>
                <w:szCs w:val="24"/>
                <w:lang w:val="pt-BR" w:eastAsia="pt-BR"/>
              </w:rPr>
              <w:t>QUA</w:t>
            </w:r>
            <w:r w:rsidR="00DF0955">
              <w:rPr>
                <w:rFonts w:asciiTheme="minorHAnsi" w:eastAsia="Times New Roman" w:hAnsiTheme="minorHAnsi" w:cstheme="minorHAnsi"/>
                <w:b/>
                <w:bCs/>
                <w:color w:val="000000"/>
                <w:sz w:val="24"/>
                <w:szCs w:val="24"/>
                <w:lang w:val="pt-BR" w:eastAsia="pt-BR"/>
              </w:rPr>
              <w:t>N</w:t>
            </w:r>
            <w:r w:rsidRPr="00DC70DE">
              <w:rPr>
                <w:rFonts w:asciiTheme="minorHAnsi" w:eastAsia="Times New Roman" w:hAnsiTheme="minorHAnsi" w:cstheme="minorHAnsi"/>
                <w:b/>
                <w:bCs/>
                <w:color w:val="000000"/>
                <w:sz w:val="24"/>
                <w:szCs w:val="24"/>
                <w:lang w:val="pt-BR" w:eastAsia="pt-BR"/>
              </w:rPr>
              <w:t>TIDADE INSTRUMENTOS</w:t>
            </w:r>
          </w:p>
        </w:tc>
      </w:tr>
      <w:tr w:rsidR="00D8160F" w:rsidRPr="00DC70DE" w14:paraId="3CBBDEA6" w14:textId="77777777" w:rsidTr="00411AEA">
        <w:trPr>
          <w:trHeight w:val="259"/>
        </w:trPr>
        <w:tc>
          <w:tcPr>
            <w:tcW w:w="6232" w:type="dxa"/>
            <w:shd w:val="clear" w:color="auto" w:fill="auto"/>
            <w:vAlign w:val="center"/>
          </w:tcPr>
          <w:p w14:paraId="1D28A460" w14:textId="7ED1F1D0" w:rsidR="00D8160F" w:rsidRPr="00E367CC" w:rsidRDefault="00D8160F" w:rsidP="00166C3B">
            <w:pPr>
              <w:widowControl/>
              <w:autoSpaceDE/>
              <w:autoSpaceDN/>
              <w:jc w:val="both"/>
              <w:rPr>
                <w:rFonts w:asciiTheme="minorHAnsi" w:eastAsia="Times New Roman" w:hAnsiTheme="minorHAnsi" w:cstheme="minorHAnsi"/>
                <w:color w:val="000000"/>
                <w:sz w:val="20"/>
                <w:szCs w:val="20"/>
                <w:lang w:val="pt-BR" w:eastAsia="pt-BR"/>
              </w:rPr>
            </w:pPr>
            <w:r w:rsidRPr="00E367CC">
              <w:rPr>
                <w:rFonts w:asciiTheme="minorHAnsi" w:eastAsia="Times New Roman" w:hAnsiTheme="minorHAnsi" w:cstheme="minorHAnsi"/>
                <w:color w:val="000000"/>
                <w:sz w:val="20"/>
                <w:szCs w:val="20"/>
                <w:lang w:val="pt-BR" w:eastAsia="pt-BR"/>
              </w:rPr>
              <w:t xml:space="preserve">Bombo </w:t>
            </w:r>
            <w:proofErr w:type="spellStart"/>
            <w:r w:rsidRPr="00E367CC">
              <w:rPr>
                <w:rFonts w:asciiTheme="minorHAnsi" w:eastAsia="Times New Roman" w:hAnsiTheme="minorHAnsi" w:cstheme="minorHAnsi"/>
                <w:color w:val="000000"/>
                <w:sz w:val="20"/>
                <w:szCs w:val="20"/>
                <w:lang w:val="pt-BR" w:eastAsia="pt-BR"/>
              </w:rPr>
              <w:t>Marching</w:t>
            </w:r>
            <w:proofErr w:type="spellEnd"/>
            <w:r w:rsidRPr="00E367CC">
              <w:rPr>
                <w:rFonts w:asciiTheme="minorHAnsi" w:eastAsia="Times New Roman" w:hAnsiTheme="minorHAnsi" w:cstheme="minorHAnsi"/>
                <w:color w:val="000000"/>
                <w:sz w:val="20"/>
                <w:szCs w:val="20"/>
                <w:lang w:val="pt-BR" w:eastAsia="pt-BR"/>
              </w:rPr>
              <w:t xml:space="preserve"> Band 18''x14''</w:t>
            </w:r>
          </w:p>
        </w:tc>
        <w:tc>
          <w:tcPr>
            <w:tcW w:w="3266" w:type="dxa"/>
            <w:vAlign w:val="center"/>
          </w:tcPr>
          <w:p w14:paraId="3B36B49E" w14:textId="6398BE89" w:rsidR="00D8160F" w:rsidRPr="00DC70DE" w:rsidRDefault="00DF0955" w:rsidP="00411AEA">
            <w:pPr>
              <w:widowControl/>
              <w:autoSpaceDE/>
              <w:autoSpaceDN/>
              <w:jc w:val="center"/>
              <w:rPr>
                <w:rFonts w:asciiTheme="minorHAnsi" w:eastAsia="Times New Roman" w:hAnsiTheme="minorHAnsi" w:cstheme="minorHAnsi"/>
                <w:color w:val="000000"/>
                <w:sz w:val="24"/>
                <w:szCs w:val="24"/>
                <w:lang w:val="pt-BR" w:eastAsia="pt-BR"/>
              </w:rPr>
            </w:pPr>
            <w:r>
              <w:rPr>
                <w:rFonts w:asciiTheme="minorHAnsi" w:eastAsia="Times New Roman" w:hAnsiTheme="minorHAnsi" w:cstheme="minorHAnsi"/>
                <w:color w:val="000000"/>
                <w:sz w:val="24"/>
                <w:szCs w:val="24"/>
                <w:lang w:val="pt-BR" w:eastAsia="pt-BR"/>
              </w:rPr>
              <w:t>01</w:t>
            </w:r>
          </w:p>
        </w:tc>
      </w:tr>
      <w:tr w:rsidR="00D8160F" w:rsidRPr="00DC70DE" w14:paraId="6AD2D9B9" w14:textId="77777777" w:rsidTr="00411AEA">
        <w:trPr>
          <w:trHeight w:val="247"/>
        </w:trPr>
        <w:tc>
          <w:tcPr>
            <w:tcW w:w="6232" w:type="dxa"/>
            <w:shd w:val="clear" w:color="auto" w:fill="auto"/>
            <w:vAlign w:val="center"/>
          </w:tcPr>
          <w:p w14:paraId="0E596A90" w14:textId="71634128" w:rsidR="00D8160F" w:rsidRPr="00E367CC" w:rsidRDefault="006E732C" w:rsidP="008515C8">
            <w:pPr>
              <w:widowControl/>
              <w:autoSpaceDE/>
              <w:autoSpaceDN/>
              <w:jc w:val="both"/>
              <w:rPr>
                <w:rFonts w:asciiTheme="minorHAnsi" w:eastAsia="Times New Roman" w:hAnsiTheme="minorHAnsi" w:cstheme="minorHAnsi"/>
                <w:color w:val="000000"/>
                <w:sz w:val="20"/>
                <w:szCs w:val="20"/>
                <w:lang w:val="pt-BR" w:eastAsia="pt-BR"/>
              </w:rPr>
            </w:pPr>
            <w:r w:rsidRPr="00E367CC">
              <w:rPr>
                <w:rFonts w:asciiTheme="minorHAnsi" w:eastAsia="Times New Roman" w:hAnsiTheme="minorHAnsi" w:cstheme="minorHAnsi"/>
                <w:color w:val="000000"/>
                <w:sz w:val="20"/>
                <w:szCs w:val="20"/>
                <w:lang w:val="pt-BR" w:eastAsia="pt-BR"/>
              </w:rPr>
              <w:t xml:space="preserve">Bombo </w:t>
            </w:r>
            <w:proofErr w:type="spellStart"/>
            <w:r w:rsidRPr="00E367CC">
              <w:rPr>
                <w:rFonts w:asciiTheme="minorHAnsi" w:eastAsia="Times New Roman" w:hAnsiTheme="minorHAnsi" w:cstheme="minorHAnsi"/>
                <w:color w:val="000000"/>
                <w:sz w:val="20"/>
                <w:szCs w:val="20"/>
                <w:lang w:val="pt-BR" w:eastAsia="pt-BR"/>
              </w:rPr>
              <w:t>Marching</w:t>
            </w:r>
            <w:proofErr w:type="spellEnd"/>
            <w:r w:rsidRPr="00E367CC">
              <w:rPr>
                <w:rFonts w:asciiTheme="minorHAnsi" w:eastAsia="Times New Roman" w:hAnsiTheme="minorHAnsi" w:cstheme="minorHAnsi"/>
                <w:color w:val="000000"/>
                <w:sz w:val="20"/>
                <w:szCs w:val="20"/>
                <w:lang w:val="pt-BR" w:eastAsia="pt-BR"/>
              </w:rPr>
              <w:t xml:space="preserve"> Band </w:t>
            </w:r>
          </w:p>
        </w:tc>
        <w:tc>
          <w:tcPr>
            <w:tcW w:w="3266" w:type="dxa"/>
            <w:vAlign w:val="center"/>
          </w:tcPr>
          <w:p w14:paraId="1759CB24" w14:textId="2966BD96" w:rsidR="00D8160F" w:rsidRPr="00DC70DE" w:rsidRDefault="00DF0955" w:rsidP="00411AEA">
            <w:pPr>
              <w:widowControl/>
              <w:autoSpaceDE/>
              <w:autoSpaceDN/>
              <w:jc w:val="center"/>
              <w:rPr>
                <w:rFonts w:asciiTheme="minorHAnsi" w:eastAsia="Times New Roman" w:hAnsiTheme="minorHAnsi" w:cstheme="minorHAnsi"/>
                <w:color w:val="000000"/>
                <w:sz w:val="24"/>
                <w:szCs w:val="24"/>
                <w:lang w:val="pt-BR" w:eastAsia="pt-BR"/>
              </w:rPr>
            </w:pPr>
            <w:r>
              <w:rPr>
                <w:rFonts w:asciiTheme="minorHAnsi" w:eastAsia="Times New Roman" w:hAnsiTheme="minorHAnsi" w:cstheme="minorHAnsi"/>
                <w:color w:val="000000"/>
                <w:sz w:val="24"/>
                <w:szCs w:val="24"/>
                <w:lang w:val="pt-BR" w:eastAsia="pt-BR"/>
              </w:rPr>
              <w:t>01</w:t>
            </w:r>
          </w:p>
        </w:tc>
      </w:tr>
      <w:tr w:rsidR="00D8160F" w:rsidRPr="00DC70DE" w14:paraId="56645720" w14:textId="77777777" w:rsidTr="00411AEA">
        <w:trPr>
          <w:trHeight w:val="235"/>
        </w:trPr>
        <w:tc>
          <w:tcPr>
            <w:tcW w:w="6232" w:type="dxa"/>
            <w:shd w:val="clear" w:color="auto" w:fill="auto"/>
            <w:vAlign w:val="center"/>
          </w:tcPr>
          <w:p w14:paraId="35F79082" w14:textId="4DC960BC" w:rsidR="00D8160F" w:rsidRPr="00E367CC" w:rsidRDefault="00FF3588" w:rsidP="008515C8">
            <w:pPr>
              <w:widowControl/>
              <w:autoSpaceDE/>
              <w:autoSpaceDN/>
              <w:jc w:val="both"/>
              <w:rPr>
                <w:rFonts w:asciiTheme="minorHAnsi" w:eastAsia="Times New Roman" w:hAnsiTheme="minorHAnsi" w:cstheme="minorHAnsi"/>
                <w:color w:val="000000"/>
                <w:sz w:val="20"/>
                <w:szCs w:val="20"/>
                <w:lang w:val="pt-BR" w:eastAsia="pt-BR"/>
              </w:rPr>
            </w:pPr>
            <w:r w:rsidRPr="00E367CC">
              <w:rPr>
                <w:rFonts w:asciiTheme="minorHAnsi" w:eastAsia="Times New Roman" w:hAnsiTheme="minorHAnsi" w:cstheme="minorHAnsi"/>
                <w:color w:val="000000"/>
                <w:sz w:val="20"/>
                <w:szCs w:val="20"/>
                <w:lang w:val="pt-BR" w:eastAsia="pt-BR"/>
              </w:rPr>
              <w:t xml:space="preserve">Bombo </w:t>
            </w:r>
            <w:proofErr w:type="spellStart"/>
            <w:r w:rsidRPr="00E367CC">
              <w:rPr>
                <w:rFonts w:asciiTheme="minorHAnsi" w:eastAsia="Times New Roman" w:hAnsiTheme="minorHAnsi" w:cstheme="minorHAnsi"/>
                <w:color w:val="000000"/>
                <w:sz w:val="20"/>
                <w:szCs w:val="20"/>
                <w:lang w:val="pt-BR" w:eastAsia="pt-BR"/>
              </w:rPr>
              <w:t>Marching</w:t>
            </w:r>
            <w:proofErr w:type="spellEnd"/>
            <w:r w:rsidRPr="00E367CC">
              <w:rPr>
                <w:rFonts w:asciiTheme="minorHAnsi" w:eastAsia="Times New Roman" w:hAnsiTheme="minorHAnsi" w:cstheme="minorHAnsi"/>
                <w:color w:val="000000"/>
                <w:sz w:val="20"/>
                <w:szCs w:val="20"/>
                <w:lang w:val="pt-BR" w:eastAsia="pt-BR"/>
              </w:rPr>
              <w:t xml:space="preserve"> Band 22''x14''</w:t>
            </w:r>
          </w:p>
        </w:tc>
        <w:tc>
          <w:tcPr>
            <w:tcW w:w="3266" w:type="dxa"/>
            <w:vAlign w:val="center"/>
          </w:tcPr>
          <w:p w14:paraId="756FA044" w14:textId="13C8757C" w:rsidR="00D8160F" w:rsidRPr="00DC70DE" w:rsidRDefault="00DF0955" w:rsidP="00411AEA">
            <w:pPr>
              <w:widowControl/>
              <w:autoSpaceDE/>
              <w:autoSpaceDN/>
              <w:jc w:val="center"/>
              <w:rPr>
                <w:rFonts w:asciiTheme="minorHAnsi" w:eastAsia="Times New Roman" w:hAnsiTheme="minorHAnsi" w:cstheme="minorHAnsi"/>
                <w:color w:val="000000"/>
                <w:sz w:val="24"/>
                <w:szCs w:val="24"/>
                <w:lang w:val="pt-BR" w:eastAsia="pt-BR"/>
              </w:rPr>
            </w:pPr>
            <w:r>
              <w:rPr>
                <w:rFonts w:asciiTheme="minorHAnsi" w:eastAsia="Times New Roman" w:hAnsiTheme="minorHAnsi" w:cstheme="minorHAnsi"/>
                <w:color w:val="000000"/>
                <w:sz w:val="24"/>
                <w:szCs w:val="24"/>
                <w:lang w:val="pt-BR" w:eastAsia="pt-BR"/>
              </w:rPr>
              <w:t>01</w:t>
            </w:r>
          </w:p>
        </w:tc>
      </w:tr>
      <w:tr w:rsidR="00D8160F" w:rsidRPr="00DC70DE" w14:paraId="62DAE4BE" w14:textId="77777777" w:rsidTr="00411AEA">
        <w:trPr>
          <w:trHeight w:val="259"/>
        </w:trPr>
        <w:tc>
          <w:tcPr>
            <w:tcW w:w="6232" w:type="dxa"/>
            <w:shd w:val="clear" w:color="FFFFCC" w:fill="FFFFFF"/>
            <w:vAlign w:val="center"/>
          </w:tcPr>
          <w:p w14:paraId="626F3B5E" w14:textId="368BDB0B" w:rsidR="00D8160F" w:rsidRPr="00E367CC" w:rsidRDefault="00166C3B" w:rsidP="00166C3B">
            <w:pPr>
              <w:widowControl/>
              <w:autoSpaceDE/>
              <w:autoSpaceDN/>
              <w:jc w:val="both"/>
              <w:rPr>
                <w:rFonts w:asciiTheme="minorHAnsi" w:eastAsia="Times New Roman" w:hAnsiTheme="minorHAnsi" w:cstheme="minorHAnsi"/>
                <w:color w:val="000000"/>
                <w:sz w:val="20"/>
                <w:szCs w:val="20"/>
                <w:lang w:val="pt-BR" w:eastAsia="pt-BR"/>
              </w:rPr>
            </w:pPr>
            <w:r w:rsidRPr="00E367CC">
              <w:rPr>
                <w:rFonts w:asciiTheme="minorHAnsi" w:eastAsia="Times New Roman" w:hAnsiTheme="minorHAnsi" w:cstheme="minorHAnsi"/>
                <w:color w:val="000000"/>
                <w:sz w:val="20"/>
                <w:szCs w:val="20"/>
                <w:lang w:val="pt-BR" w:eastAsia="pt-BR"/>
              </w:rPr>
              <w:t>Caixa tenor de alta tensão 14''x06''</w:t>
            </w:r>
          </w:p>
        </w:tc>
        <w:tc>
          <w:tcPr>
            <w:tcW w:w="3266" w:type="dxa"/>
            <w:shd w:val="clear" w:color="FFFFCC" w:fill="FFFFFF"/>
            <w:vAlign w:val="center"/>
          </w:tcPr>
          <w:p w14:paraId="60456FB2" w14:textId="5BA25C28" w:rsidR="00D8160F" w:rsidRPr="00DC70DE" w:rsidRDefault="003011C1" w:rsidP="00411AEA">
            <w:pPr>
              <w:widowControl/>
              <w:autoSpaceDE/>
              <w:autoSpaceDN/>
              <w:jc w:val="center"/>
              <w:rPr>
                <w:rFonts w:asciiTheme="minorHAnsi" w:eastAsia="Times New Roman" w:hAnsiTheme="minorHAnsi" w:cstheme="minorHAnsi"/>
                <w:color w:val="000000"/>
                <w:sz w:val="24"/>
                <w:szCs w:val="24"/>
                <w:lang w:val="pt-BR" w:eastAsia="pt-BR"/>
              </w:rPr>
            </w:pPr>
            <w:r>
              <w:rPr>
                <w:rFonts w:asciiTheme="minorHAnsi" w:eastAsia="Times New Roman" w:hAnsiTheme="minorHAnsi" w:cstheme="minorHAnsi"/>
                <w:color w:val="000000"/>
                <w:sz w:val="24"/>
                <w:szCs w:val="24"/>
                <w:lang w:val="pt-BR" w:eastAsia="pt-BR"/>
              </w:rPr>
              <w:t>0</w:t>
            </w:r>
            <w:r w:rsidR="00595B53">
              <w:rPr>
                <w:rFonts w:asciiTheme="minorHAnsi" w:eastAsia="Times New Roman" w:hAnsiTheme="minorHAnsi" w:cstheme="minorHAnsi"/>
                <w:color w:val="000000"/>
                <w:sz w:val="24"/>
                <w:szCs w:val="24"/>
                <w:lang w:val="pt-BR" w:eastAsia="pt-BR"/>
              </w:rPr>
              <w:t>4</w:t>
            </w:r>
          </w:p>
        </w:tc>
      </w:tr>
      <w:tr w:rsidR="00166C3B" w:rsidRPr="00DC70DE" w14:paraId="4550548B" w14:textId="77777777" w:rsidTr="00411AEA">
        <w:trPr>
          <w:trHeight w:val="259"/>
        </w:trPr>
        <w:tc>
          <w:tcPr>
            <w:tcW w:w="6232" w:type="dxa"/>
            <w:shd w:val="clear" w:color="FFFFCC" w:fill="FFFFFF"/>
            <w:vAlign w:val="center"/>
          </w:tcPr>
          <w:p w14:paraId="09FE80E8" w14:textId="080EB03D" w:rsidR="00166C3B" w:rsidRPr="00E367CC" w:rsidRDefault="00166C3B" w:rsidP="00490380">
            <w:pPr>
              <w:widowControl/>
              <w:autoSpaceDE/>
              <w:autoSpaceDN/>
              <w:jc w:val="both"/>
              <w:rPr>
                <w:rFonts w:asciiTheme="minorHAnsi" w:eastAsia="Times New Roman" w:hAnsiTheme="minorHAnsi" w:cstheme="minorHAnsi"/>
                <w:color w:val="000000"/>
                <w:sz w:val="20"/>
                <w:szCs w:val="20"/>
                <w:lang w:val="pt-BR" w:eastAsia="pt-BR"/>
              </w:rPr>
            </w:pPr>
            <w:r w:rsidRPr="00E367CC">
              <w:rPr>
                <w:rFonts w:asciiTheme="minorHAnsi" w:eastAsia="Times New Roman" w:hAnsiTheme="minorHAnsi" w:cstheme="minorHAnsi"/>
                <w:color w:val="000000"/>
                <w:sz w:val="20"/>
                <w:szCs w:val="20"/>
                <w:lang w:val="pt-BR" w:eastAsia="pt-BR"/>
              </w:rPr>
              <w:t xml:space="preserve">Sexto-tom </w:t>
            </w:r>
            <w:proofErr w:type="spellStart"/>
            <w:r w:rsidRPr="00E367CC">
              <w:rPr>
                <w:rFonts w:asciiTheme="minorHAnsi" w:eastAsia="Times New Roman" w:hAnsiTheme="minorHAnsi" w:cstheme="minorHAnsi"/>
                <w:color w:val="000000"/>
                <w:sz w:val="20"/>
                <w:szCs w:val="20"/>
                <w:lang w:val="pt-BR" w:eastAsia="pt-BR"/>
              </w:rPr>
              <w:t>Marching</w:t>
            </w:r>
            <w:proofErr w:type="spellEnd"/>
            <w:r w:rsidRPr="00E367CC">
              <w:rPr>
                <w:rFonts w:asciiTheme="minorHAnsi" w:eastAsia="Times New Roman" w:hAnsiTheme="minorHAnsi" w:cstheme="minorHAnsi"/>
                <w:color w:val="000000"/>
                <w:sz w:val="20"/>
                <w:szCs w:val="20"/>
                <w:lang w:val="pt-BR" w:eastAsia="pt-BR"/>
              </w:rPr>
              <w:t xml:space="preserve"> Band</w:t>
            </w:r>
          </w:p>
        </w:tc>
        <w:tc>
          <w:tcPr>
            <w:tcW w:w="3266" w:type="dxa"/>
            <w:shd w:val="clear" w:color="FFFFCC" w:fill="FFFFFF"/>
            <w:vAlign w:val="center"/>
          </w:tcPr>
          <w:p w14:paraId="03A3FDE8" w14:textId="31C01E28" w:rsidR="00166C3B" w:rsidRPr="00DC70DE" w:rsidRDefault="003011C1" w:rsidP="00411AEA">
            <w:pPr>
              <w:widowControl/>
              <w:autoSpaceDE/>
              <w:autoSpaceDN/>
              <w:jc w:val="center"/>
              <w:rPr>
                <w:rFonts w:asciiTheme="minorHAnsi" w:eastAsia="Times New Roman" w:hAnsiTheme="minorHAnsi" w:cstheme="minorHAnsi"/>
                <w:color w:val="000000"/>
                <w:sz w:val="24"/>
                <w:szCs w:val="24"/>
                <w:lang w:val="pt-BR" w:eastAsia="pt-BR"/>
              </w:rPr>
            </w:pPr>
            <w:r>
              <w:rPr>
                <w:rFonts w:asciiTheme="minorHAnsi" w:eastAsia="Times New Roman" w:hAnsiTheme="minorHAnsi" w:cstheme="minorHAnsi"/>
                <w:color w:val="000000"/>
                <w:sz w:val="24"/>
                <w:szCs w:val="24"/>
                <w:lang w:val="pt-BR" w:eastAsia="pt-BR"/>
              </w:rPr>
              <w:t>03</w:t>
            </w:r>
          </w:p>
        </w:tc>
      </w:tr>
      <w:tr w:rsidR="00D8160F" w:rsidRPr="00DC70DE" w14:paraId="7E6A4189" w14:textId="77777777" w:rsidTr="00411AEA">
        <w:trPr>
          <w:trHeight w:val="235"/>
        </w:trPr>
        <w:tc>
          <w:tcPr>
            <w:tcW w:w="6232" w:type="dxa"/>
            <w:shd w:val="clear" w:color="FFFFCC" w:fill="FFFFFF"/>
            <w:vAlign w:val="center"/>
          </w:tcPr>
          <w:p w14:paraId="02862824" w14:textId="3D67EC37" w:rsidR="00D8160F" w:rsidRPr="00E367CC" w:rsidRDefault="00A360F3" w:rsidP="00A360F3">
            <w:pPr>
              <w:widowControl/>
              <w:autoSpaceDE/>
              <w:autoSpaceDN/>
              <w:jc w:val="both"/>
              <w:rPr>
                <w:rFonts w:asciiTheme="minorHAnsi" w:eastAsia="Times New Roman" w:hAnsiTheme="minorHAnsi" w:cstheme="minorHAnsi"/>
                <w:color w:val="000000"/>
                <w:sz w:val="20"/>
                <w:szCs w:val="20"/>
                <w:lang w:val="pt-BR" w:eastAsia="pt-BR"/>
              </w:rPr>
            </w:pPr>
            <w:r w:rsidRPr="00E367CC">
              <w:rPr>
                <w:rFonts w:asciiTheme="minorHAnsi" w:eastAsia="Times New Roman" w:hAnsiTheme="minorHAnsi" w:cstheme="minorHAnsi"/>
                <w:color w:val="000000"/>
                <w:sz w:val="20"/>
                <w:szCs w:val="20"/>
                <w:lang w:val="pt-BR" w:eastAsia="pt-BR"/>
              </w:rPr>
              <w:t>Par de pratos 16''</w:t>
            </w:r>
          </w:p>
        </w:tc>
        <w:tc>
          <w:tcPr>
            <w:tcW w:w="3266" w:type="dxa"/>
            <w:shd w:val="clear" w:color="FFFFCC" w:fill="FFFFFF"/>
            <w:vAlign w:val="center"/>
          </w:tcPr>
          <w:p w14:paraId="6FBE9BC2" w14:textId="038E44DF" w:rsidR="00D8160F" w:rsidRPr="00DC70DE" w:rsidRDefault="003011C1" w:rsidP="00411AEA">
            <w:pPr>
              <w:widowControl/>
              <w:autoSpaceDE/>
              <w:autoSpaceDN/>
              <w:jc w:val="center"/>
              <w:rPr>
                <w:rFonts w:asciiTheme="minorHAnsi" w:eastAsia="Times New Roman" w:hAnsiTheme="minorHAnsi" w:cstheme="minorHAnsi"/>
                <w:color w:val="000000"/>
                <w:sz w:val="24"/>
                <w:szCs w:val="24"/>
                <w:lang w:val="pt-BR" w:eastAsia="pt-BR"/>
              </w:rPr>
            </w:pPr>
            <w:r>
              <w:rPr>
                <w:rFonts w:asciiTheme="minorHAnsi" w:eastAsia="Times New Roman" w:hAnsiTheme="minorHAnsi" w:cstheme="minorHAnsi"/>
                <w:color w:val="000000"/>
                <w:sz w:val="24"/>
                <w:szCs w:val="24"/>
                <w:lang w:val="pt-BR" w:eastAsia="pt-BR"/>
              </w:rPr>
              <w:t>02</w:t>
            </w:r>
          </w:p>
        </w:tc>
      </w:tr>
      <w:tr w:rsidR="00A360F3" w:rsidRPr="00DC70DE" w14:paraId="73C687C9" w14:textId="77777777" w:rsidTr="00411AEA">
        <w:trPr>
          <w:trHeight w:val="235"/>
        </w:trPr>
        <w:tc>
          <w:tcPr>
            <w:tcW w:w="6232" w:type="dxa"/>
            <w:shd w:val="clear" w:color="FFFFCC" w:fill="FFFFFF"/>
            <w:vAlign w:val="center"/>
          </w:tcPr>
          <w:p w14:paraId="5E104C01" w14:textId="791BDFDC" w:rsidR="00A360F3" w:rsidRPr="00E367CC" w:rsidRDefault="003455E6" w:rsidP="003455E6">
            <w:pPr>
              <w:widowControl/>
              <w:autoSpaceDE/>
              <w:autoSpaceDN/>
              <w:jc w:val="both"/>
              <w:rPr>
                <w:rFonts w:asciiTheme="minorHAnsi" w:eastAsia="Times New Roman" w:hAnsiTheme="minorHAnsi" w:cstheme="minorHAnsi"/>
                <w:color w:val="000000"/>
                <w:sz w:val="20"/>
                <w:szCs w:val="20"/>
                <w:lang w:val="pt-BR" w:eastAsia="pt-BR"/>
              </w:rPr>
            </w:pPr>
            <w:r w:rsidRPr="00E367CC">
              <w:rPr>
                <w:rFonts w:asciiTheme="minorHAnsi" w:eastAsia="Times New Roman" w:hAnsiTheme="minorHAnsi" w:cstheme="minorHAnsi"/>
                <w:color w:val="000000"/>
                <w:sz w:val="20"/>
                <w:szCs w:val="20"/>
                <w:lang w:val="pt-BR" w:eastAsia="pt-BR"/>
              </w:rPr>
              <w:t>Carrilhão 80 notas com suporte</w:t>
            </w:r>
          </w:p>
        </w:tc>
        <w:tc>
          <w:tcPr>
            <w:tcW w:w="3266" w:type="dxa"/>
            <w:shd w:val="clear" w:color="FFFFCC" w:fill="FFFFFF"/>
            <w:vAlign w:val="center"/>
          </w:tcPr>
          <w:p w14:paraId="32409CA7" w14:textId="47FDF91F" w:rsidR="00A360F3" w:rsidRPr="00DC70DE" w:rsidRDefault="00FC02E1" w:rsidP="00411AEA">
            <w:pPr>
              <w:widowControl/>
              <w:autoSpaceDE/>
              <w:autoSpaceDN/>
              <w:jc w:val="center"/>
              <w:rPr>
                <w:rFonts w:asciiTheme="minorHAnsi" w:eastAsia="Times New Roman" w:hAnsiTheme="minorHAnsi" w:cstheme="minorHAnsi"/>
                <w:color w:val="000000"/>
                <w:sz w:val="24"/>
                <w:szCs w:val="24"/>
                <w:lang w:val="pt-BR" w:eastAsia="pt-BR"/>
              </w:rPr>
            </w:pPr>
            <w:r>
              <w:rPr>
                <w:rFonts w:asciiTheme="minorHAnsi" w:eastAsia="Times New Roman" w:hAnsiTheme="minorHAnsi" w:cstheme="minorHAnsi"/>
                <w:color w:val="000000"/>
                <w:sz w:val="24"/>
                <w:szCs w:val="24"/>
                <w:lang w:val="pt-BR" w:eastAsia="pt-BR"/>
              </w:rPr>
              <w:t>01</w:t>
            </w:r>
          </w:p>
        </w:tc>
      </w:tr>
      <w:tr w:rsidR="003455E6" w:rsidRPr="00DC70DE" w14:paraId="59736ABA" w14:textId="77777777" w:rsidTr="00411AEA">
        <w:trPr>
          <w:trHeight w:val="235"/>
        </w:trPr>
        <w:tc>
          <w:tcPr>
            <w:tcW w:w="6232" w:type="dxa"/>
            <w:shd w:val="clear" w:color="FFFFCC" w:fill="FFFFFF"/>
            <w:vAlign w:val="center"/>
          </w:tcPr>
          <w:p w14:paraId="56225D75" w14:textId="5D1B3DBA" w:rsidR="003455E6" w:rsidRPr="00E367CC" w:rsidRDefault="00852541" w:rsidP="0082247C">
            <w:pPr>
              <w:widowControl/>
              <w:autoSpaceDE/>
              <w:autoSpaceDN/>
              <w:jc w:val="both"/>
              <w:rPr>
                <w:rFonts w:asciiTheme="minorHAnsi" w:eastAsia="Times New Roman" w:hAnsiTheme="minorHAnsi" w:cstheme="minorHAnsi"/>
                <w:color w:val="000000"/>
                <w:sz w:val="20"/>
                <w:szCs w:val="20"/>
                <w:lang w:val="pt-BR" w:eastAsia="pt-BR"/>
              </w:rPr>
            </w:pPr>
            <w:r w:rsidRPr="00E367CC">
              <w:rPr>
                <w:rFonts w:asciiTheme="minorHAnsi" w:eastAsia="Times New Roman" w:hAnsiTheme="minorHAnsi" w:cstheme="minorHAnsi"/>
                <w:color w:val="000000"/>
                <w:sz w:val="20"/>
                <w:szCs w:val="20"/>
                <w:lang w:val="pt-BR" w:eastAsia="pt-BR"/>
              </w:rPr>
              <w:t xml:space="preserve">Par de </w:t>
            </w:r>
            <w:proofErr w:type="spellStart"/>
            <w:r w:rsidRPr="00E367CC">
              <w:rPr>
                <w:rFonts w:asciiTheme="minorHAnsi" w:eastAsia="Times New Roman" w:hAnsiTheme="minorHAnsi" w:cstheme="minorHAnsi"/>
                <w:color w:val="000000"/>
                <w:sz w:val="20"/>
                <w:szCs w:val="20"/>
                <w:lang w:val="pt-BR" w:eastAsia="pt-BR"/>
              </w:rPr>
              <w:t>Jamblocks</w:t>
            </w:r>
            <w:proofErr w:type="spellEnd"/>
            <w:r w:rsidRPr="00E367CC">
              <w:rPr>
                <w:rFonts w:asciiTheme="minorHAnsi" w:eastAsia="Times New Roman" w:hAnsiTheme="minorHAnsi" w:cstheme="minorHAnsi"/>
                <w:color w:val="000000"/>
                <w:sz w:val="20"/>
                <w:szCs w:val="20"/>
                <w:lang w:val="pt-BR" w:eastAsia="pt-BR"/>
              </w:rPr>
              <w:t>;</w:t>
            </w:r>
            <w:r w:rsidR="0082247C" w:rsidRPr="00E367CC">
              <w:rPr>
                <w:rFonts w:asciiTheme="minorHAnsi" w:eastAsia="Times New Roman" w:hAnsiTheme="minorHAnsi" w:cstheme="minorHAnsi"/>
                <w:color w:val="000000"/>
                <w:sz w:val="20"/>
                <w:szCs w:val="20"/>
                <w:lang w:val="pt-BR" w:eastAsia="pt-BR"/>
              </w:rPr>
              <w:t xml:space="preserve"> </w:t>
            </w:r>
            <w:r w:rsidRPr="00E367CC">
              <w:rPr>
                <w:rFonts w:asciiTheme="minorHAnsi" w:eastAsia="Times New Roman" w:hAnsiTheme="minorHAnsi" w:cstheme="minorHAnsi"/>
                <w:color w:val="000000"/>
                <w:sz w:val="20"/>
                <w:szCs w:val="20"/>
                <w:lang w:val="pt-BR" w:eastAsia="pt-BR"/>
              </w:rPr>
              <w:t xml:space="preserve">Bloco Sonoro Agudo </w:t>
            </w:r>
          </w:p>
        </w:tc>
        <w:tc>
          <w:tcPr>
            <w:tcW w:w="3266" w:type="dxa"/>
            <w:shd w:val="clear" w:color="FFFFCC" w:fill="FFFFFF"/>
            <w:vAlign w:val="center"/>
          </w:tcPr>
          <w:p w14:paraId="7F68257F" w14:textId="57162008" w:rsidR="003455E6" w:rsidRPr="00DC70DE" w:rsidRDefault="00FC02E1" w:rsidP="00411AEA">
            <w:pPr>
              <w:widowControl/>
              <w:autoSpaceDE/>
              <w:autoSpaceDN/>
              <w:jc w:val="center"/>
              <w:rPr>
                <w:rFonts w:asciiTheme="minorHAnsi" w:eastAsia="Times New Roman" w:hAnsiTheme="minorHAnsi" w:cstheme="minorHAnsi"/>
                <w:color w:val="000000"/>
                <w:sz w:val="24"/>
                <w:szCs w:val="24"/>
                <w:lang w:val="pt-BR" w:eastAsia="pt-BR"/>
              </w:rPr>
            </w:pPr>
            <w:r>
              <w:rPr>
                <w:rFonts w:asciiTheme="minorHAnsi" w:eastAsia="Times New Roman" w:hAnsiTheme="minorHAnsi" w:cstheme="minorHAnsi"/>
                <w:color w:val="000000"/>
                <w:sz w:val="24"/>
                <w:szCs w:val="24"/>
                <w:lang w:val="pt-BR" w:eastAsia="pt-BR"/>
              </w:rPr>
              <w:t>04</w:t>
            </w:r>
          </w:p>
        </w:tc>
      </w:tr>
      <w:tr w:rsidR="00852541" w:rsidRPr="00DC70DE" w14:paraId="57233A41" w14:textId="77777777" w:rsidTr="00411AEA">
        <w:trPr>
          <w:trHeight w:val="235"/>
        </w:trPr>
        <w:tc>
          <w:tcPr>
            <w:tcW w:w="6232" w:type="dxa"/>
            <w:shd w:val="clear" w:color="FFFFCC" w:fill="FFFFFF"/>
            <w:vAlign w:val="center"/>
          </w:tcPr>
          <w:p w14:paraId="3C898536" w14:textId="3F22233E" w:rsidR="00852541" w:rsidRPr="00E367CC" w:rsidRDefault="004B12DA" w:rsidP="004B12DA">
            <w:pPr>
              <w:widowControl/>
              <w:autoSpaceDE/>
              <w:autoSpaceDN/>
              <w:jc w:val="both"/>
              <w:rPr>
                <w:rFonts w:asciiTheme="minorHAnsi" w:eastAsia="Times New Roman" w:hAnsiTheme="minorHAnsi" w:cstheme="minorHAnsi"/>
                <w:color w:val="000000"/>
                <w:sz w:val="20"/>
                <w:szCs w:val="20"/>
                <w:lang w:val="pt-BR" w:eastAsia="pt-BR"/>
              </w:rPr>
            </w:pPr>
            <w:r w:rsidRPr="00E367CC">
              <w:rPr>
                <w:rFonts w:asciiTheme="minorHAnsi" w:eastAsia="Times New Roman" w:hAnsiTheme="minorHAnsi" w:cstheme="minorHAnsi"/>
                <w:color w:val="000000"/>
                <w:sz w:val="20"/>
                <w:szCs w:val="20"/>
                <w:lang w:val="pt-BR" w:eastAsia="pt-BR"/>
              </w:rPr>
              <w:t>Prato de condução 20'' com pedestal</w:t>
            </w:r>
          </w:p>
        </w:tc>
        <w:tc>
          <w:tcPr>
            <w:tcW w:w="3266" w:type="dxa"/>
            <w:shd w:val="clear" w:color="FFFFCC" w:fill="FFFFFF"/>
            <w:vAlign w:val="center"/>
          </w:tcPr>
          <w:p w14:paraId="02C83EF0" w14:textId="2D168E76" w:rsidR="00852541" w:rsidRPr="00DC70DE" w:rsidRDefault="001B4380" w:rsidP="00411AEA">
            <w:pPr>
              <w:widowControl/>
              <w:autoSpaceDE/>
              <w:autoSpaceDN/>
              <w:jc w:val="center"/>
              <w:rPr>
                <w:rFonts w:asciiTheme="minorHAnsi" w:eastAsia="Times New Roman" w:hAnsiTheme="minorHAnsi" w:cstheme="minorHAnsi"/>
                <w:color w:val="000000"/>
                <w:sz w:val="24"/>
                <w:szCs w:val="24"/>
                <w:lang w:val="pt-BR" w:eastAsia="pt-BR"/>
              </w:rPr>
            </w:pPr>
            <w:r>
              <w:rPr>
                <w:rFonts w:asciiTheme="minorHAnsi" w:eastAsia="Times New Roman" w:hAnsiTheme="minorHAnsi" w:cstheme="minorHAnsi"/>
                <w:color w:val="000000"/>
                <w:sz w:val="24"/>
                <w:szCs w:val="24"/>
                <w:lang w:val="pt-BR" w:eastAsia="pt-BR"/>
              </w:rPr>
              <w:t>01</w:t>
            </w:r>
          </w:p>
        </w:tc>
      </w:tr>
      <w:tr w:rsidR="004B12DA" w:rsidRPr="00DC70DE" w14:paraId="71F9018D" w14:textId="77777777" w:rsidTr="00411AEA">
        <w:trPr>
          <w:trHeight w:val="235"/>
        </w:trPr>
        <w:tc>
          <w:tcPr>
            <w:tcW w:w="6232" w:type="dxa"/>
            <w:shd w:val="clear" w:color="FFFFCC" w:fill="FFFFFF"/>
            <w:vAlign w:val="center"/>
          </w:tcPr>
          <w:p w14:paraId="34943E5F" w14:textId="1C85AC62" w:rsidR="004B12DA" w:rsidRPr="00E367CC" w:rsidRDefault="007A4DCC" w:rsidP="007A4DCC">
            <w:pPr>
              <w:widowControl/>
              <w:autoSpaceDE/>
              <w:autoSpaceDN/>
              <w:jc w:val="both"/>
              <w:rPr>
                <w:rFonts w:asciiTheme="minorHAnsi" w:eastAsia="Times New Roman" w:hAnsiTheme="minorHAnsi" w:cstheme="minorHAnsi"/>
                <w:color w:val="000000"/>
                <w:sz w:val="20"/>
                <w:szCs w:val="20"/>
                <w:lang w:val="pt-BR" w:eastAsia="pt-BR"/>
              </w:rPr>
            </w:pPr>
            <w:r w:rsidRPr="00E367CC">
              <w:rPr>
                <w:rFonts w:asciiTheme="minorHAnsi" w:eastAsia="Times New Roman" w:hAnsiTheme="minorHAnsi" w:cstheme="minorHAnsi"/>
                <w:color w:val="000000"/>
                <w:sz w:val="20"/>
                <w:szCs w:val="20"/>
                <w:lang w:val="pt-BR" w:eastAsia="pt-BR"/>
              </w:rPr>
              <w:t>Escaleta 37 teclas; Modelo três oitavas</w:t>
            </w:r>
          </w:p>
        </w:tc>
        <w:tc>
          <w:tcPr>
            <w:tcW w:w="3266" w:type="dxa"/>
            <w:shd w:val="clear" w:color="FFFFCC" w:fill="FFFFFF"/>
            <w:vAlign w:val="center"/>
          </w:tcPr>
          <w:p w14:paraId="362985A6" w14:textId="7CA49B4D" w:rsidR="004B12DA" w:rsidRPr="00DC70DE" w:rsidRDefault="001B4380" w:rsidP="00411AEA">
            <w:pPr>
              <w:widowControl/>
              <w:autoSpaceDE/>
              <w:autoSpaceDN/>
              <w:jc w:val="center"/>
              <w:rPr>
                <w:rFonts w:asciiTheme="minorHAnsi" w:eastAsia="Times New Roman" w:hAnsiTheme="minorHAnsi" w:cstheme="minorHAnsi"/>
                <w:color w:val="000000"/>
                <w:sz w:val="24"/>
                <w:szCs w:val="24"/>
                <w:lang w:val="pt-BR" w:eastAsia="pt-BR"/>
              </w:rPr>
            </w:pPr>
            <w:r>
              <w:rPr>
                <w:rFonts w:asciiTheme="minorHAnsi" w:eastAsia="Times New Roman" w:hAnsiTheme="minorHAnsi" w:cstheme="minorHAnsi"/>
                <w:color w:val="000000"/>
                <w:sz w:val="24"/>
                <w:szCs w:val="24"/>
                <w:lang w:val="pt-BR" w:eastAsia="pt-BR"/>
              </w:rPr>
              <w:t>12</w:t>
            </w:r>
          </w:p>
        </w:tc>
      </w:tr>
    </w:tbl>
    <w:p w14:paraId="362F626D" w14:textId="54BF9DB2" w:rsidR="00D8160F" w:rsidRDefault="00D8160F">
      <w:pPr>
        <w:rPr>
          <w:rFonts w:asciiTheme="minorHAnsi" w:hAnsiTheme="minorHAnsi" w:cstheme="minorHAnsi"/>
          <w:sz w:val="21"/>
          <w:szCs w:val="21"/>
        </w:rPr>
      </w:pPr>
    </w:p>
    <w:p w14:paraId="56119BA4" w14:textId="77777777" w:rsidR="001820D9" w:rsidRDefault="001820D9">
      <w:pPr>
        <w:rPr>
          <w:rFonts w:asciiTheme="minorHAnsi" w:hAnsiTheme="minorHAnsi" w:cstheme="minorHAnsi"/>
          <w:sz w:val="21"/>
          <w:szCs w:val="21"/>
        </w:rPr>
      </w:pPr>
    </w:p>
    <w:p w14:paraId="29915D23" w14:textId="1FE9352D" w:rsidR="000F1987" w:rsidRPr="00DC70DE" w:rsidRDefault="00647AFD" w:rsidP="00B64C5B">
      <w:pPr>
        <w:pStyle w:val="Ttulo1"/>
        <w:numPr>
          <w:ilvl w:val="0"/>
          <w:numId w:val="2"/>
        </w:numPr>
        <w:tabs>
          <w:tab w:val="left" w:pos="384"/>
        </w:tabs>
        <w:jc w:val="both"/>
        <w:rPr>
          <w:rFonts w:asciiTheme="minorHAnsi" w:hAnsiTheme="minorHAnsi" w:cstheme="minorHAnsi"/>
        </w:rPr>
      </w:pPr>
      <w:bookmarkStart w:id="10" w:name="6._Levantamento_de_Mercado"/>
      <w:bookmarkEnd w:id="10"/>
      <w:r w:rsidRPr="00DC70DE">
        <w:rPr>
          <w:rFonts w:asciiTheme="minorHAnsi" w:hAnsiTheme="minorHAnsi" w:cstheme="minorHAnsi"/>
        </w:rPr>
        <w:t>Levantamento</w:t>
      </w:r>
      <w:r w:rsidRPr="00DC70DE">
        <w:rPr>
          <w:rFonts w:asciiTheme="minorHAnsi" w:hAnsiTheme="minorHAnsi" w:cstheme="minorHAnsi"/>
          <w:spacing w:val="-11"/>
        </w:rPr>
        <w:t xml:space="preserve"> </w:t>
      </w:r>
      <w:r w:rsidRPr="00DC70DE">
        <w:rPr>
          <w:rFonts w:asciiTheme="minorHAnsi" w:hAnsiTheme="minorHAnsi" w:cstheme="minorHAnsi"/>
        </w:rPr>
        <w:t>de</w:t>
      </w:r>
      <w:r w:rsidRPr="00DC70DE">
        <w:rPr>
          <w:rFonts w:asciiTheme="minorHAnsi" w:hAnsiTheme="minorHAnsi" w:cstheme="minorHAnsi"/>
          <w:spacing w:val="-10"/>
        </w:rPr>
        <w:t xml:space="preserve"> </w:t>
      </w:r>
      <w:r w:rsidRPr="00DC70DE">
        <w:rPr>
          <w:rFonts w:asciiTheme="minorHAnsi" w:hAnsiTheme="minorHAnsi" w:cstheme="minorHAnsi"/>
        </w:rPr>
        <w:t>Mercado</w:t>
      </w:r>
    </w:p>
    <w:p w14:paraId="50A9C508" w14:textId="77777777" w:rsidR="008E6B41" w:rsidRPr="00DC70DE" w:rsidRDefault="008E6B41" w:rsidP="008E6B41">
      <w:pPr>
        <w:rPr>
          <w:rFonts w:asciiTheme="minorHAnsi" w:hAnsiTheme="minorHAnsi" w:cstheme="minorHAnsi"/>
        </w:rPr>
      </w:pPr>
    </w:p>
    <w:p w14:paraId="785D89C4" w14:textId="2E57E14E" w:rsidR="000F1987" w:rsidRPr="00DC70DE" w:rsidRDefault="00647AFD" w:rsidP="0001165B">
      <w:pPr>
        <w:pStyle w:val="PargrafodaLista"/>
        <w:numPr>
          <w:ilvl w:val="1"/>
          <w:numId w:val="2"/>
        </w:numPr>
        <w:tabs>
          <w:tab w:val="left" w:pos="531"/>
        </w:tabs>
        <w:spacing w:before="7" w:line="268" w:lineRule="auto"/>
        <w:ind w:left="114" w:firstLine="0"/>
        <w:rPr>
          <w:rFonts w:asciiTheme="minorHAnsi" w:hAnsiTheme="minorHAnsi" w:cstheme="minorHAnsi"/>
        </w:rPr>
      </w:pPr>
      <w:r w:rsidRPr="00DC70DE">
        <w:rPr>
          <w:rFonts w:asciiTheme="minorHAnsi" w:hAnsiTheme="minorHAnsi" w:cstheme="minorHAnsi"/>
          <w:sz w:val="21"/>
        </w:rPr>
        <w:t>Esta compra faz-se vantajosa para a</w:t>
      </w:r>
      <w:r w:rsidR="008E6B41" w:rsidRPr="00DC70DE">
        <w:rPr>
          <w:rFonts w:asciiTheme="minorHAnsi" w:hAnsiTheme="minorHAnsi" w:cstheme="minorHAnsi"/>
          <w:sz w:val="21"/>
        </w:rPr>
        <w:t>s</w:t>
      </w:r>
      <w:r w:rsidRPr="00DC70DE">
        <w:rPr>
          <w:rFonts w:asciiTheme="minorHAnsi" w:hAnsiTheme="minorHAnsi" w:cstheme="minorHAnsi"/>
          <w:sz w:val="21"/>
        </w:rPr>
        <w:t xml:space="preserve"> Instituiç</w:t>
      </w:r>
      <w:r w:rsidR="008E6B41" w:rsidRPr="00DC70DE">
        <w:rPr>
          <w:rFonts w:asciiTheme="minorHAnsi" w:hAnsiTheme="minorHAnsi" w:cstheme="minorHAnsi"/>
          <w:sz w:val="21"/>
        </w:rPr>
        <w:t>ões e para a Prefeitura Municipal</w:t>
      </w:r>
      <w:r w:rsidRPr="00DC70DE">
        <w:rPr>
          <w:rFonts w:asciiTheme="minorHAnsi" w:hAnsiTheme="minorHAnsi" w:cstheme="minorHAnsi"/>
          <w:sz w:val="21"/>
        </w:rPr>
        <w:t xml:space="preserve">, pois será pelo </w:t>
      </w:r>
      <w:r w:rsidRPr="00DC70DE">
        <w:rPr>
          <w:rFonts w:asciiTheme="minorHAnsi" w:hAnsiTheme="minorHAnsi" w:cstheme="minorHAnsi"/>
          <w:b/>
          <w:sz w:val="21"/>
        </w:rPr>
        <w:t>MENOR PREÇO GLOBAL</w:t>
      </w:r>
      <w:r w:rsidRPr="00DC70DE">
        <w:rPr>
          <w:rFonts w:asciiTheme="minorHAnsi" w:hAnsiTheme="minorHAnsi" w:cstheme="minorHAnsi"/>
          <w:b/>
          <w:spacing w:val="1"/>
          <w:sz w:val="21"/>
        </w:rPr>
        <w:t xml:space="preserve"> </w:t>
      </w:r>
      <w:r w:rsidRPr="00DC70DE">
        <w:rPr>
          <w:rFonts w:asciiTheme="minorHAnsi" w:hAnsiTheme="minorHAnsi" w:cstheme="minorHAnsi"/>
          <w:sz w:val="21"/>
        </w:rPr>
        <w:t xml:space="preserve">correspondente ao </w:t>
      </w:r>
      <w:r w:rsidRPr="00DC70DE">
        <w:rPr>
          <w:rFonts w:asciiTheme="minorHAnsi" w:hAnsiTheme="minorHAnsi" w:cstheme="minorHAnsi"/>
          <w:b/>
          <w:sz w:val="21"/>
        </w:rPr>
        <w:t>MAIOR PERCENTUAL DE DESCONTO</w:t>
      </w:r>
      <w:r w:rsidRPr="00DC70DE">
        <w:rPr>
          <w:rFonts w:asciiTheme="minorHAnsi" w:hAnsiTheme="minorHAnsi" w:cstheme="minorHAnsi"/>
          <w:sz w:val="21"/>
        </w:rPr>
        <w:t xml:space="preserve"> e o de </w:t>
      </w:r>
      <w:r w:rsidRPr="00DC70DE">
        <w:rPr>
          <w:rFonts w:asciiTheme="minorHAnsi" w:hAnsiTheme="minorHAnsi" w:cstheme="minorHAnsi"/>
          <w:b/>
          <w:sz w:val="21"/>
        </w:rPr>
        <w:t>MENOR</w:t>
      </w:r>
      <w:r w:rsidRPr="00DC70DE">
        <w:rPr>
          <w:rFonts w:asciiTheme="minorHAnsi" w:hAnsiTheme="minorHAnsi" w:cstheme="minorHAnsi"/>
          <w:b/>
          <w:spacing w:val="1"/>
          <w:sz w:val="21"/>
        </w:rPr>
        <w:t xml:space="preserve"> </w:t>
      </w:r>
      <w:r w:rsidRPr="00DC70DE">
        <w:rPr>
          <w:rFonts w:asciiTheme="minorHAnsi" w:hAnsiTheme="minorHAnsi" w:cstheme="minorHAnsi"/>
          <w:b/>
          <w:sz w:val="21"/>
        </w:rPr>
        <w:t>PERCENTUAL DE ACRÉSCIMO</w:t>
      </w:r>
      <w:r w:rsidRPr="00DC70DE">
        <w:rPr>
          <w:rFonts w:asciiTheme="minorHAnsi" w:hAnsiTheme="minorHAnsi" w:cstheme="minorHAnsi"/>
          <w:sz w:val="21"/>
        </w:rPr>
        <w:t>, a ser aplicado sobre os preços dos</w:t>
      </w:r>
      <w:r w:rsidRPr="00DC70DE">
        <w:rPr>
          <w:rFonts w:asciiTheme="minorHAnsi" w:hAnsiTheme="minorHAnsi" w:cstheme="minorHAnsi"/>
          <w:spacing w:val="1"/>
          <w:sz w:val="21"/>
        </w:rPr>
        <w:t xml:space="preserve"> </w:t>
      </w:r>
      <w:r w:rsidRPr="00DC70DE">
        <w:rPr>
          <w:rFonts w:asciiTheme="minorHAnsi" w:hAnsiTheme="minorHAnsi" w:cstheme="minorHAnsi"/>
          <w:sz w:val="21"/>
        </w:rPr>
        <w:t>materiais listados nos catálogos e/ou tabelas oficiais das respectivas</w:t>
      </w:r>
      <w:r w:rsidR="008E6B41" w:rsidRPr="00DC70DE">
        <w:rPr>
          <w:rFonts w:asciiTheme="minorHAnsi" w:hAnsiTheme="minorHAnsi" w:cstheme="minorHAnsi"/>
          <w:sz w:val="21"/>
        </w:rPr>
        <w:t xml:space="preserve"> distribuidoras/ empresas.</w:t>
      </w:r>
      <w:r w:rsidRPr="00DC70DE">
        <w:rPr>
          <w:rFonts w:asciiTheme="minorHAnsi" w:hAnsiTheme="minorHAnsi" w:cstheme="minorHAnsi"/>
          <w:sz w:val="21"/>
        </w:rPr>
        <w:t xml:space="preserve"> </w:t>
      </w:r>
      <w:r w:rsidR="008E6B41" w:rsidRPr="00DC70DE">
        <w:rPr>
          <w:rFonts w:asciiTheme="minorHAnsi" w:hAnsiTheme="minorHAnsi" w:cstheme="minorHAnsi"/>
          <w:sz w:val="21"/>
          <w:szCs w:val="21"/>
        </w:rPr>
        <w:t xml:space="preserve">Ainda levando em consideração que os </w:t>
      </w:r>
      <w:r w:rsidR="00C54F8C" w:rsidRPr="00DC70DE">
        <w:rPr>
          <w:rFonts w:asciiTheme="minorHAnsi" w:hAnsiTheme="minorHAnsi" w:cstheme="minorHAnsi"/>
          <w:sz w:val="21"/>
          <w:szCs w:val="21"/>
        </w:rPr>
        <w:t>iténs</w:t>
      </w:r>
      <w:r w:rsidR="000D40B6" w:rsidRPr="00DC70DE">
        <w:rPr>
          <w:rFonts w:asciiTheme="minorHAnsi" w:hAnsiTheme="minorHAnsi" w:cstheme="minorHAnsi"/>
          <w:sz w:val="21"/>
          <w:szCs w:val="21"/>
        </w:rPr>
        <w:t xml:space="preserve"> solicitados </w:t>
      </w:r>
      <w:r w:rsidR="008E6B41" w:rsidRPr="00DC70DE">
        <w:rPr>
          <w:rFonts w:asciiTheme="minorHAnsi" w:hAnsiTheme="minorHAnsi" w:cstheme="minorHAnsi"/>
          <w:sz w:val="21"/>
          <w:szCs w:val="21"/>
        </w:rPr>
        <w:t>serão manuseados/utilizados por crianças</w:t>
      </w:r>
      <w:r w:rsidR="000D40B6" w:rsidRPr="00DC70DE">
        <w:rPr>
          <w:rFonts w:asciiTheme="minorHAnsi" w:hAnsiTheme="minorHAnsi" w:cstheme="minorHAnsi"/>
          <w:sz w:val="21"/>
          <w:szCs w:val="21"/>
        </w:rPr>
        <w:t xml:space="preserve">, </w:t>
      </w:r>
      <w:r w:rsidR="008E6B41" w:rsidRPr="00DC70DE">
        <w:rPr>
          <w:rFonts w:asciiTheme="minorHAnsi" w:hAnsiTheme="minorHAnsi" w:cstheme="minorHAnsi"/>
          <w:sz w:val="21"/>
          <w:szCs w:val="21"/>
        </w:rPr>
        <w:t>jovens</w:t>
      </w:r>
      <w:r w:rsidR="000D40B6" w:rsidRPr="00DC70DE">
        <w:rPr>
          <w:rFonts w:asciiTheme="minorHAnsi" w:hAnsiTheme="minorHAnsi" w:cstheme="minorHAnsi"/>
          <w:sz w:val="21"/>
          <w:szCs w:val="21"/>
        </w:rPr>
        <w:t xml:space="preserve"> e adultos</w:t>
      </w:r>
      <w:r w:rsidR="008E6B41" w:rsidRPr="00DC70DE">
        <w:rPr>
          <w:rFonts w:asciiTheme="minorHAnsi" w:hAnsiTheme="minorHAnsi" w:cstheme="minorHAnsi"/>
          <w:sz w:val="21"/>
          <w:szCs w:val="21"/>
        </w:rPr>
        <w:t>, indispensável à exigência de que os componentes sejam apresentados devidamente certificados pelo INMETRO, de acordo com as exigências normativas de cada um dos produtos.</w:t>
      </w:r>
    </w:p>
    <w:p w14:paraId="101C11F2" w14:textId="7C8CC495" w:rsidR="008E6B41" w:rsidRDefault="008E6B41" w:rsidP="008E6B41">
      <w:pPr>
        <w:pStyle w:val="PargrafodaLista"/>
        <w:tabs>
          <w:tab w:val="left" w:pos="531"/>
        </w:tabs>
        <w:spacing w:before="7" w:line="268" w:lineRule="auto"/>
        <w:rPr>
          <w:rFonts w:asciiTheme="minorHAnsi" w:hAnsiTheme="minorHAnsi" w:cstheme="minorHAnsi"/>
        </w:rPr>
      </w:pPr>
    </w:p>
    <w:p w14:paraId="3F5E7872" w14:textId="5C5260AC" w:rsidR="001820D9" w:rsidRDefault="001820D9" w:rsidP="008E6B41">
      <w:pPr>
        <w:pStyle w:val="PargrafodaLista"/>
        <w:tabs>
          <w:tab w:val="left" w:pos="531"/>
        </w:tabs>
        <w:spacing w:before="7" w:line="268" w:lineRule="auto"/>
        <w:rPr>
          <w:rFonts w:asciiTheme="minorHAnsi" w:hAnsiTheme="minorHAnsi" w:cstheme="minorHAnsi"/>
        </w:rPr>
      </w:pPr>
    </w:p>
    <w:p w14:paraId="5FF7B18D" w14:textId="77777777" w:rsidR="00102535" w:rsidRDefault="00102535" w:rsidP="008E6B41">
      <w:pPr>
        <w:pStyle w:val="PargrafodaLista"/>
        <w:tabs>
          <w:tab w:val="left" w:pos="531"/>
        </w:tabs>
        <w:spacing w:before="7" w:line="268" w:lineRule="auto"/>
        <w:rPr>
          <w:rFonts w:asciiTheme="minorHAnsi" w:hAnsiTheme="minorHAnsi" w:cstheme="minorHAnsi"/>
        </w:rPr>
        <w:sectPr w:rsidR="00102535" w:rsidSect="00A248BA">
          <w:headerReference w:type="default" r:id="rId8"/>
          <w:footerReference w:type="default" r:id="rId9"/>
          <w:pgSz w:w="11900" w:h="16840"/>
          <w:pgMar w:top="851" w:right="1060" w:bottom="851" w:left="1060" w:header="294" w:footer="1490" w:gutter="0"/>
          <w:cols w:space="720"/>
        </w:sectPr>
      </w:pPr>
    </w:p>
    <w:p w14:paraId="5F537F0C" w14:textId="0FE504D9" w:rsidR="007E1003" w:rsidRPr="00DC70DE" w:rsidRDefault="007E1003" w:rsidP="008E6B41">
      <w:pPr>
        <w:pStyle w:val="PargrafodaLista"/>
        <w:tabs>
          <w:tab w:val="left" w:pos="531"/>
        </w:tabs>
        <w:spacing w:before="7" w:line="268" w:lineRule="auto"/>
        <w:rPr>
          <w:rFonts w:asciiTheme="minorHAnsi" w:hAnsiTheme="minorHAnsi" w:cstheme="minorHAnsi"/>
        </w:rPr>
      </w:pPr>
    </w:p>
    <w:p w14:paraId="3240C5B8" w14:textId="02C4D896" w:rsidR="00F117EA" w:rsidRPr="00DC70DE" w:rsidRDefault="00647AFD" w:rsidP="00F117EA">
      <w:pPr>
        <w:pStyle w:val="Ttulo1"/>
        <w:numPr>
          <w:ilvl w:val="0"/>
          <w:numId w:val="2"/>
        </w:numPr>
        <w:tabs>
          <w:tab w:val="left" w:pos="384"/>
        </w:tabs>
        <w:spacing w:before="89"/>
        <w:rPr>
          <w:rFonts w:asciiTheme="minorHAnsi" w:hAnsiTheme="minorHAnsi" w:cstheme="minorHAnsi"/>
        </w:rPr>
      </w:pPr>
      <w:bookmarkStart w:id="11" w:name="7._Descrição_da_solução_como_um_todo"/>
      <w:bookmarkStart w:id="12" w:name="8._Estimativa_das_Quantidades_a_serem_Co"/>
      <w:bookmarkEnd w:id="11"/>
      <w:bookmarkEnd w:id="12"/>
      <w:r w:rsidRPr="00DC70DE">
        <w:rPr>
          <w:rFonts w:asciiTheme="minorHAnsi" w:hAnsiTheme="minorHAnsi" w:cstheme="minorHAnsi"/>
        </w:rPr>
        <w:t>Estimativa</w:t>
      </w:r>
      <w:r w:rsidRPr="00DC70DE">
        <w:rPr>
          <w:rFonts w:asciiTheme="minorHAnsi" w:hAnsiTheme="minorHAnsi" w:cstheme="minorHAnsi"/>
          <w:spacing w:val="-9"/>
        </w:rPr>
        <w:t xml:space="preserve"> </w:t>
      </w:r>
      <w:r w:rsidRPr="00DC70DE">
        <w:rPr>
          <w:rFonts w:asciiTheme="minorHAnsi" w:hAnsiTheme="minorHAnsi" w:cstheme="minorHAnsi"/>
        </w:rPr>
        <w:t>das</w:t>
      </w:r>
      <w:r w:rsidRPr="00DC70DE">
        <w:rPr>
          <w:rFonts w:asciiTheme="minorHAnsi" w:hAnsiTheme="minorHAnsi" w:cstheme="minorHAnsi"/>
          <w:spacing w:val="-8"/>
        </w:rPr>
        <w:t xml:space="preserve"> </w:t>
      </w:r>
      <w:r w:rsidR="00FC45BC" w:rsidRPr="00DC70DE">
        <w:rPr>
          <w:rFonts w:asciiTheme="minorHAnsi" w:hAnsiTheme="minorHAnsi" w:cstheme="minorHAnsi"/>
        </w:rPr>
        <w:t>q</w:t>
      </w:r>
      <w:r w:rsidRPr="00DC70DE">
        <w:rPr>
          <w:rFonts w:asciiTheme="minorHAnsi" w:hAnsiTheme="minorHAnsi" w:cstheme="minorHAnsi"/>
        </w:rPr>
        <w:t>uantidades</w:t>
      </w:r>
      <w:r w:rsidRPr="00DC70DE">
        <w:rPr>
          <w:rFonts w:asciiTheme="minorHAnsi" w:hAnsiTheme="minorHAnsi" w:cstheme="minorHAnsi"/>
          <w:spacing w:val="-8"/>
        </w:rPr>
        <w:t xml:space="preserve"> </w:t>
      </w:r>
      <w:r w:rsidRPr="00DC70DE">
        <w:rPr>
          <w:rFonts w:asciiTheme="minorHAnsi" w:hAnsiTheme="minorHAnsi" w:cstheme="minorHAnsi"/>
        </w:rPr>
        <w:t>a</w:t>
      </w:r>
      <w:r w:rsidRPr="00DC70DE">
        <w:rPr>
          <w:rFonts w:asciiTheme="minorHAnsi" w:hAnsiTheme="minorHAnsi" w:cstheme="minorHAnsi"/>
          <w:spacing w:val="-7"/>
        </w:rPr>
        <w:t xml:space="preserve"> </w:t>
      </w:r>
      <w:r w:rsidRPr="00DC70DE">
        <w:rPr>
          <w:rFonts w:asciiTheme="minorHAnsi" w:hAnsiTheme="minorHAnsi" w:cstheme="minorHAnsi"/>
        </w:rPr>
        <w:t>serem</w:t>
      </w:r>
      <w:r w:rsidRPr="00DC70DE">
        <w:rPr>
          <w:rFonts w:asciiTheme="minorHAnsi" w:hAnsiTheme="minorHAnsi" w:cstheme="minorHAnsi"/>
          <w:spacing w:val="-8"/>
        </w:rPr>
        <w:t xml:space="preserve"> </w:t>
      </w:r>
      <w:r w:rsidR="00FC45BC" w:rsidRPr="00DC70DE">
        <w:rPr>
          <w:rFonts w:asciiTheme="minorHAnsi" w:hAnsiTheme="minorHAnsi" w:cstheme="minorHAnsi"/>
        </w:rPr>
        <w:t>c</w:t>
      </w:r>
      <w:r w:rsidRPr="00DC70DE">
        <w:rPr>
          <w:rFonts w:asciiTheme="minorHAnsi" w:hAnsiTheme="minorHAnsi" w:cstheme="minorHAnsi"/>
        </w:rPr>
        <w:t>ontratadas</w:t>
      </w:r>
    </w:p>
    <w:p w14:paraId="54B593FC" w14:textId="77777777" w:rsidR="00F117EA" w:rsidRPr="00DC70DE" w:rsidRDefault="00F117EA" w:rsidP="00F266E2">
      <w:pPr>
        <w:jc w:val="both"/>
        <w:rPr>
          <w:rFonts w:asciiTheme="minorHAnsi" w:hAnsiTheme="minorHAnsi" w:cstheme="minorHAnsi"/>
        </w:rPr>
      </w:pPr>
    </w:p>
    <w:p w14:paraId="34309140" w14:textId="2680D233" w:rsidR="00A248BA" w:rsidRDefault="00647AFD" w:rsidP="001C3B29">
      <w:pPr>
        <w:pStyle w:val="Corpodetexto"/>
        <w:spacing w:after="120"/>
        <w:jc w:val="both"/>
        <w:rPr>
          <w:rFonts w:asciiTheme="minorHAnsi" w:hAnsiTheme="minorHAnsi" w:cstheme="minorHAnsi"/>
        </w:rPr>
      </w:pPr>
      <w:r w:rsidRPr="00DC70DE">
        <w:rPr>
          <w:rFonts w:asciiTheme="minorHAnsi" w:hAnsiTheme="minorHAnsi" w:cstheme="minorHAnsi"/>
        </w:rPr>
        <w:t xml:space="preserve">Os </w:t>
      </w:r>
      <w:bookmarkStart w:id="13" w:name="9._Estimativa_do_Valor_da_Contratação"/>
      <w:bookmarkStart w:id="14" w:name="11._Contratações_Correlatas_e/ou_Interde"/>
      <w:bookmarkEnd w:id="13"/>
      <w:bookmarkEnd w:id="14"/>
      <w:r w:rsidR="0066186D" w:rsidRPr="00DC70DE">
        <w:rPr>
          <w:rFonts w:asciiTheme="minorHAnsi" w:hAnsiTheme="minorHAnsi" w:cstheme="minorHAnsi"/>
        </w:rPr>
        <w:t>ítens</w:t>
      </w:r>
      <w:r w:rsidR="0023164E" w:rsidRPr="00DC70DE">
        <w:rPr>
          <w:rFonts w:asciiTheme="minorHAnsi" w:hAnsiTheme="minorHAnsi" w:cstheme="minorHAnsi"/>
        </w:rPr>
        <w:t xml:space="preserve"> solicitados</w:t>
      </w:r>
      <w:r w:rsidR="008E6B41" w:rsidRPr="00DC70DE">
        <w:rPr>
          <w:rFonts w:asciiTheme="minorHAnsi" w:hAnsiTheme="minorHAnsi" w:cstheme="minorHAnsi"/>
        </w:rPr>
        <w:t xml:space="preserve"> baseia</w:t>
      </w:r>
      <w:r w:rsidR="00F266E2" w:rsidRPr="00DC70DE">
        <w:rPr>
          <w:rFonts w:asciiTheme="minorHAnsi" w:hAnsiTheme="minorHAnsi" w:cstheme="minorHAnsi"/>
        </w:rPr>
        <w:t>m-se</w:t>
      </w:r>
      <w:r w:rsidR="008E6B41" w:rsidRPr="00DC70DE">
        <w:rPr>
          <w:rFonts w:asciiTheme="minorHAnsi" w:hAnsiTheme="minorHAnsi" w:cstheme="minorHAnsi"/>
        </w:rPr>
        <w:t xml:space="preserve"> </w:t>
      </w:r>
      <w:r w:rsidR="00EC6168">
        <w:rPr>
          <w:rFonts w:asciiTheme="minorHAnsi" w:hAnsiTheme="minorHAnsi" w:cstheme="minorHAnsi"/>
        </w:rPr>
        <w:t>na necessidade de demanda da FAMUBAN – Fanfarra Municipal de Bandeirantes-PR.</w:t>
      </w:r>
    </w:p>
    <w:p w14:paraId="370CB509" w14:textId="77777777" w:rsidR="00624A3C" w:rsidRDefault="00624A3C" w:rsidP="001C3B29">
      <w:pPr>
        <w:pStyle w:val="Corpodetexto"/>
        <w:spacing w:after="120"/>
        <w:jc w:val="both"/>
        <w:rPr>
          <w:rFonts w:asciiTheme="minorHAnsi" w:hAnsiTheme="minorHAnsi" w:cstheme="minorHAnsi"/>
        </w:rPr>
      </w:pPr>
    </w:p>
    <w:p w14:paraId="7E814633" w14:textId="38D6E0F4" w:rsidR="004A489C" w:rsidRPr="00C76BA7" w:rsidRDefault="00A248BA" w:rsidP="00102535">
      <w:pPr>
        <w:pStyle w:val="PargrafodaLista"/>
        <w:widowControl/>
        <w:numPr>
          <w:ilvl w:val="1"/>
          <w:numId w:val="2"/>
        </w:numPr>
        <w:pBdr>
          <w:top w:val="none" w:sz="0" w:space="0" w:color="000000"/>
          <w:left w:val="none" w:sz="0" w:space="0" w:color="000000"/>
          <w:bottom w:val="none" w:sz="0" w:space="0" w:color="000000"/>
          <w:right w:val="none" w:sz="0" w:space="0" w:color="000000"/>
        </w:pBdr>
        <w:suppressAutoHyphens/>
        <w:autoSpaceDE/>
        <w:autoSpaceDN/>
        <w:textAlignment w:val="baseline"/>
        <w:rPr>
          <w:rFonts w:ascii="Calibri" w:hAnsi="Calibri" w:cs="Calibri"/>
          <w:b/>
          <w:bCs/>
        </w:rPr>
      </w:pPr>
      <w:r w:rsidRPr="007E1003">
        <w:rPr>
          <w:rFonts w:asciiTheme="minorHAnsi" w:hAnsiTheme="minorHAnsi" w:cstheme="minorHAnsi"/>
          <w:b/>
          <w:sz w:val="24"/>
          <w:szCs w:val="24"/>
        </w:rPr>
        <w:t xml:space="preserve">Descritivo de itens para aquisição </w:t>
      </w:r>
      <w:r w:rsidR="004A489C" w:rsidRPr="007E1003">
        <w:rPr>
          <w:rFonts w:asciiTheme="minorHAnsi" w:hAnsiTheme="minorHAnsi" w:cstheme="minorHAnsi"/>
          <w:b/>
          <w:sz w:val="24"/>
          <w:szCs w:val="24"/>
        </w:rPr>
        <w:t xml:space="preserve">e </w:t>
      </w:r>
      <w:bookmarkStart w:id="15" w:name="_Hlk183503548"/>
      <w:r w:rsidR="004A489C" w:rsidRPr="007E1003">
        <w:rPr>
          <w:rFonts w:ascii="Calibri" w:hAnsi="Calibri" w:cs="Calibri"/>
          <w:b/>
          <w:bCs/>
        </w:rPr>
        <w:t>tabela com descritivo, modelo, cores e tamanho ou medida</w:t>
      </w:r>
      <w:r w:rsidR="00624A3C">
        <w:rPr>
          <w:rFonts w:ascii="Calibri" w:hAnsi="Calibri" w:cs="Calibri"/>
          <w:b/>
          <w:bCs/>
        </w:rPr>
        <w:t xml:space="preserve"> e quantidade.</w:t>
      </w:r>
      <w:r w:rsidR="00B53F80">
        <w:rPr>
          <w:rFonts w:ascii="Calibri" w:hAnsi="Calibri" w:cs="Calibri"/>
          <w:b/>
          <w:bCs/>
        </w:rPr>
        <w:t xml:space="preserve"> </w:t>
      </w:r>
    </w:p>
    <w:p w14:paraId="173E1A9C" w14:textId="0CD9B524" w:rsidR="00C76BA7" w:rsidRPr="00C76BA7" w:rsidRDefault="00C76BA7" w:rsidP="00C76BA7"/>
    <w:p w14:paraId="1706D7E9" w14:textId="10503AB7" w:rsidR="00C76BA7" w:rsidRDefault="00C76BA7" w:rsidP="00C76BA7">
      <w:pPr>
        <w:rPr>
          <w:rFonts w:asciiTheme="minorHAnsi" w:hAnsiTheme="minorHAnsi" w:cstheme="minorHAnsi"/>
          <w:b/>
          <w:sz w:val="24"/>
          <w:szCs w:val="24"/>
        </w:rPr>
      </w:pPr>
    </w:p>
    <w:tbl>
      <w:tblPr>
        <w:tblpPr w:leftFromText="141" w:rightFromText="141" w:vertAnchor="text" w:tblpXSpec="center" w:tblpY="1"/>
        <w:tblOverlap w:val="neve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804"/>
        <w:gridCol w:w="2410"/>
        <w:gridCol w:w="2552"/>
        <w:gridCol w:w="1417"/>
        <w:gridCol w:w="992"/>
      </w:tblGrid>
      <w:tr w:rsidR="00C76BA7" w:rsidRPr="00CE6119" w14:paraId="1A90C162" w14:textId="77777777" w:rsidTr="008B2833">
        <w:trPr>
          <w:jc w:val="center"/>
        </w:trPr>
        <w:tc>
          <w:tcPr>
            <w:tcW w:w="562" w:type="dxa"/>
            <w:shd w:val="clear" w:color="auto" w:fill="FFFFFF"/>
            <w:vAlign w:val="center"/>
          </w:tcPr>
          <w:p w14:paraId="126A9B59" w14:textId="77777777" w:rsidR="00C76BA7" w:rsidRPr="00CE6119" w:rsidRDefault="00C76BA7" w:rsidP="008B2833">
            <w:pPr>
              <w:adjustRightInd w:val="0"/>
              <w:jc w:val="center"/>
              <w:rPr>
                <w:rFonts w:ascii="Calibri" w:eastAsia="Arial" w:hAnsi="Calibri" w:cs="Calibri"/>
                <w:b/>
                <w:sz w:val="18"/>
                <w:szCs w:val="18"/>
              </w:rPr>
            </w:pPr>
            <w:r w:rsidRPr="00CE6119">
              <w:rPr>
                <w:rFonts w:ascii="Calibri" w:eastAsia="Arial" w:hAnsi="Calibri" w:cs="Calibri"/>
                <w:b/>
                <w:sz w:val="18"/>
                <w:szCs w:val="18"/>
              </w:rPr>
              <w:t>Nº</w:t>
            </w:r>
          </w:p>
        </w:tc>
        <w:tc>
          <w:tcPr>
            <w:tcW w:w="6804" w:type="dxa"/>
            <w:vAlign w:val="center"/>
          </w:tcPr>
          <w:p w14:paraId="1ED66D0A" w14:textId="77777777" w:rsidR="00C76BA7" w:rsidRPr="00CE6119" w:rsidRDefault="00C76BA7" w:rsidP="008B2833">
            <w:pPr>
              <w:jc w:val="center"/>
              <w:rPr>
                <w:rFonts w:ascii="Calibri" w:hAnsi="Calibri" w:cs="Calibri"/>
                <w:sz w:val="20"/>
                <w:szCs w:val="20"/>
              </w:rPr>
            </w:pPr>
            <w:r w:rsidRPr="00CE6119">
              <w:rPr>
                <w:rFonts w:ascii="Calibri" w:hAnsi="Calibri" w:cs="Calibri"/>
                <w:sz w:val="20"/>
                <w:szCs w:val="20"/>
              </w:rPr>
              <w:t>DESCRITIVO</w:t>
            </w:r>
          </w:p>
        </w:tc>
        <w:tc>
          <w:tcPr>
            <w:tcW w:w="2410" w:type="dxa"/>
            <w:shd w:val="clear" w:color="auto" w:fill="auto"/>
          </w:tcPr>
          <w:p w14:paraId="2321EBF5" w14:textId="77777777" w:rsidR="00C76BA7" w:rsidRPr="00CE6119" w:rsidRDefault="00C76BA7" w:rsidP="008B2833">
            <w:pPr>
              <w:jc w:val="center"/>
              <w:rPr>
                <w:rFonts w:ascii="Calibri" w:hAnsi="Calibri" w:cs="Calibri"/>
                <w:b/>
                <w:bCs/>
                <w:color w:val="FFFFFF"/>
                <w:sz w:val="20"/>
                <w:szCs w:val="20"/>
              </w:rPr>
            </w:pPr>
            <w:r w:rsidRPr="00CE6119">
              <w:rPr>
                <w:rFonts w:ascii="Calibri" w:hAnsi="Calibri" w:cs="Calibri"/>
                <w:b/>
                <w:bCs/>
                <w:sz w:val="20"/>
                <w:szCs w:val="20"/>
              </w:rPr>
              <w:t>MODELO</w:t>
            </w:r>
            <w:r w:rsidRPr="00CE6119">
              <w:rPr>
                <w:rFonts w:ascii="Calibri" w:hAnsi="Calibri" w:cs="Calibri"/>
                <w:b/>
                <w:bCs/>
                <w:color w:val="FFFFFF"/>
                <w:sz w:val="20"/>
                <w:szCs w:val="20"/>
              </w:rPr>
              <w:t>LO</w:t>
            </w:r>
          </w:p>
        </w:tc>
        <w:tc>
          <w:tcPr>
            <w:tcW w:w="2552" w:type="dxa"/>
            <w:shd w:val="clear" w:color="auto" w:fill="FFFF00"/>
            <w:vAlign w:val="center"/>
          </w:tcPr>
          <w:p w14:paraId="6765C8E1" w14:textId="77777777" w:rsidR="00C76BA7" w:rsidRPr="00CE6119" w:rsidRDefault="00C76BA7" w:rsidP="008B2833">
            <w:pPr>
              <w:jc w:val="center"/>
              <w:rPr>
                <w:rFonts w:ascii="Calibri" w:hAnsi="Calibri" w:cs="Calibri"/>
                <w:b/>
                <w:bCs/>
                <w:color w:val="000000"/>
                <w:sz w:val="20"/>
                <w:szCs w:val="20"/>
              </w:rPr>
            </w:pPr>
            <w:r w:rsidRPr="00CE6119">
              <w:rPr>
                <w:rFonts w:ascii="Calibri" w:hAnsi="Calibri" w:cs="Calibri"/>
                <w:b/>
                <w:bCs/>
                <w:color w:val="000000"/>
                <w:sz w:val="20"/>
                <w:szCs w:val="20"/>
              </w:rPr>
              <w:t>CORES</w:t>
            </w:r>
          </w:p>
        </w:tc>
        <w:tc>
          <w:tcPr>
            <w:tcW w:w="1417" w:type="dxa"/>
            <w:tcBorders>
              <w:right w:val="single" w:sz="4" w:space="0" w:color="auto"/>
            </w:tcBorders>
            <w:shd w:val="clear" w:color="auto" w:fill="FFFFFF"/>
            <w:vAlign w:val="center"/>
          </w:tcPr>
          <w:p w14:paraId="46D84664" w14:textId="77777777" w:rsidR="00C76BA7" w:rsidRPr="00CE6119" w:rsidRDefault="00C76BA7" w:rsidP="008B2833">
            <w:pPr>
              <w:ind w:left="34"/>
              <w:jc w:val="center"/>
              <w:rPr>
                <w:rFonts w:ascii="Calibri" w:eastAsia="Liberation Serif" w:hAnsi="Calibri" w:cs="Calibri"/>
                <w:b/>
                <w:sz w:val="20"/>
                <w:szCs w:val="20"/>
              </w:rPr>
            </w:pPr>
            <w:r w:rsidRPr="00CE6119">
              <w:rPr>
                <w:rFonts w:ascii="Calibri" w:eastAsia="Liberation Serif" w:hAnsi="Calibri" w:cs="Calibri"/>
                <w:b/>
                <w:sz w:val="20"/>
                <w:szCs w:val="20"/>
              </w:rPr>
              <w:t>TAMANHO</w:t>
            </w:r>
          </w:p>
        </w:tc>
        <w:tc>
          <w:tcPr>
            <w:tcW w:w="992" w:type="dxa"/>
            <w:tcBorders>
              <w:right w:val="single" w:sz="4" w:space="0" w:color="auto"/>
            </w:tcBorders>
            <w:shd w:val="clear" w:color="auto" w:fill="FFFFFF"/>
          </w:tcPr>
          <w:p w14:paraId="72113E52" w14:textId="77777777" w:rsidR="00C76BA7" w:rsidRPr="00CE6119" w:rsidRDefault="00C76BA7" w:rsidP="008B2833">
            <w:pPr>
              <w:ind w:left="34"/>
              <w:jc w:val="center"/>
              <w:rPr>
                <w:rFonts w:ascii="Calibri" w:eastAsia="Liberation Serif" w:hAnsi="Calibri" w:cs="Calibri"/>
                <w:b/>
                <w:sz w:val="20"/>
                <w:szCs w:val="20"/>
              </w:rPr>
            </w:pPr>
            <w:r w:rsidRPr="00CE6119">
              <w:rPr>
                <w:rFonts w:ascii="Calibri" w:eastAsia="Liberation Serif" w:hAnsi="Calibri" w:cs="Calibri"/>
                <w:b/>
                <w:sz w:val="20"/>
                <w:szCs w:val="20"/>
              </w:rPr>
              <w:t>QTD</w:t>
            </w:r>
          </w:p>
        </w:tc>
      </w:tr>
      <w:tr w:rsidR="00C76BA7" w:rsidRPr="00CE6119" w14:paraId="1EAF2C32" w14:textId="77777777" w:rsidTr="008B2833">
        <w:trPr>
          <w:jc w:val="center"/>
        </w:trPr>
        <w:tc>
          <w:tcPr>
            <w:tcW w:w="562" w:type="dxa"/>
            <w:shd w:val="clear" w:color="auto" w:fill="FFFFFF"/>
            <w:vAlign w:val="center"/>
          </w:tcPr>
          <w:p w14:paraId="3E578E2A" w14:textId="77777777" w:rsidR="00C76BA7" w:rsidRPr="00CE6119" w:rsidRDefault="00C76BA7" w:rsidP="008B2833">
            <w:pPr>
              <w:adjustRightInd w:val="0"/>
              <w:jc w:val="center"/>
              <w:rPr>
                <w:rFonts w:ascii="Calibri" w:eastAsia="Arial" w:hAnsi="Calibri" w:cs="Calibri"/>
                <w:b/>
                <w:sz w:val="18"/>
                <w:szCs w:val="18"/>
              </w:rPr>
            </w:pPr>
            <w:r w:rsidRPr="00CE6119">
              <w:rPr>
                <w:rFonts w:ascii="Calibri" w:eastAsia="Arial" w:hAnsi="Calibri" w:cs="Calibri"/>
                <w:b/>
                <w:sz w:val="18"/>
                <w:szCs w:val="18"/>
              </w:rPr>
              <w:t>1</w:t>
            </w:r>
          </w:p>
        </w:tc>
        <w:tc>
          <w:tcPr>
            <w:tcW w:w="6804" w:type="dxa"/>
          </w:tcPr>
          <w:p w14:paraId="3FF5B8A0" w14:textId="77777777" w:rsidR="00C76BA7" w:rsidRPr="00CE6119" w:rsidRDefault="00C76BA7" w:rsidP="008B2833">
            <w:pPr>
              <w:jc w:val="both"/>
              <w:rPr>
                <w:rFonts w:ascii="Calibri" w:hAnsi="Calibri" w:cs="Calibri"/>
                <w:sz w:val="20"/>
                <w:szCs w:val="20"/>
              </w:rPr>
            </w:pPr>
          </w:p>
          <w:p w14:paraId="50B8A405" w14:textId="77777777" w:rsidR="00C76BA7" w:rsidRPr="00CE6119" w:rsidRDefault="00C76BA7" w:rsidP="008B2833">
            <w:pPr>
              <w:jc w:val="both"/>
              <w:rPr>
                <w:rFonts w:ascii="Calibri" w:hAnsi="Calibri" w:cs="Calibri"/>
                <w:sz w:val="20"/>
                <w:szCs w:val="20"/>
              </w:rPr>
            </w:pPr>
          </w:p>
          <w:p w14:paraId="5679421C" w14:textId="77777777" w:rsidR="00C76BA7" w:rsidRPr="00CE6119" w:rsidRDefault="00C76BA7" w:rsidP="008B2833">
            <w:pPr>
              <w:jc w:val="both"/>
              <w:rPr>
                <w:rFonts w:ascii="Calibri" w:hAnsi="Calibri" w:cs="Calibri"/>
                <w:sz w:val="20"/>
                <w:szCs w:val="20"/>
              </w:rPr>
            </w:pPr>
            <w:r w:rsidRPr="00CE6119">
              <w:rPr>
                <w:rFonts w:ascii="Calibri" w:hAnsi="Calibri" w:cs="Calibri"/>
                <w:sz w:val="20"/>
                <w:szCs w:val="20"/>
              </w:rPr>
              <w:t>BALIZA: VESTIDO/ COLLANT MACAQUINHO EM EM SUPLEX, GOLA TIPO CARECA, SAIA EM CAMADAS, SENDO NAS PONTAS, SIMPLES GODÊ, PARTE SUPERIOR ADORNADO FRENTE E COSTAS COM PEDRARIAS E APLICAÇÃO DE ARABESCOS, MANGAS EM TELA. FECHAMENTO ATRAVES DE ZÍPER INVISIVEL NA PARTE DE TRAZ. ACOMAPANHA CAPA PARA ARMAZENAMENTO. QUEPE E SAPATILHA NÃO INCLUSO. TAMANHOS E CORES À DEFINIR.</w:t>
            </w:r>
          </w:p>
          <w:p w14:paraId="04EA1467" w14:textId="77777777" w:rsidR="00C76BA7" w:rsidRPr="00CE6119" w:rsidRDefault="00C76BA7" w:rsidP="008B2833">
            <w:pPr>
              <w:jc w:val="both"/>
              <w:rPr>
                <w:rFonts w:ascii="Calibri" w:hAnsi="Calibri" w:cs="Calibri"/>
                <w:sz w:val="20"/>
                <w:szCs w:val="20"/>
              </w:rPr>
            </w:pPr>
          </w:p>
          <w:p w14:paraId="231D59EF" w14:textId="77777777" w:rsidR="00C76BA7" w:rsidRPr="00CE6119" w:rsidRDefault="00C76BA7" w:rsidP="008B2833">
            <w:pPr>
              <w:jc w:val="both"/>
              <w:rPr>
                <w:rFonts w:ascii="Calibri" w:hAnsi="Calibri" w:cs="Calibri"/>
                <w:sz w:val="20"/>
                <w:szCs w:val="20"/>
              </w:rPr>
            </w:pPr>
          </w:p>
        </w:tc>
        <w:tc>
          <w:tcPr>
            <w:tcW w:w="2410" w:type="dxa"/>
            <w:shd w:val="clear" w:color="auto" w:fill="auto"/>
          </w:tcPr>
          <w:p w14:paraId="380FE73D" w14:textId="0387930F" w:rsidR="00C76BA7" w:rsidRPr="00CE6119" w:rsidRDefault="00C76BA7" w:rsidP="008B2833">
            <w:pPr>
              <w:jc w:val="center"/>
              <w:rPr>
                <w:rFonts w:ascii="Calibri" w:hAnsi="Calibri" w:cs="Calibri"/>
                <w:b/>
                <w:bCs/>
                <w:color w:val="FFFFFF"/>
                <w:sz w:val="20"/>
                <w:szCs w:val="20"/>
              </w:rPr>
            </w:pPr>
            <w:r w:rsidRPr="00CE6119">
              <w:rPr>
                <w:rFonts w:ascii="Calibri" w:hAnsi="Calibri" w:cs="Calibri"/>
                <w:noProof/>
              </w:rPr>
              <w:drawing>
                <wp:anchor distT="0" distB="0" distL="114300" distR="114300" simplePos="0" relativeHeight="487615488" behindDoc="0" locked="0" layoutInCell="1" allowOverlap="1" wp14:anchorId="0F715721" wp14:editId="21045FB4">
                  <wp:simplePos x="0" y="0"/>
                  <wp:positionH relativeFrom="column">
                    <wp:posOffset>156240</wp:posOffset>
                  </wp:positionH>
                  <wp:positionV relativeFrom="paragraph">
                    <wp:posOffset>94601</wp:posOffset>
                  </wp:positionV>
                  <wp:extent cx="1099431" cy="1382232"/>
                  <wp:effectExtent l="0" t="0" r="5715" b="8890"/>
                  <wp:wrapNone/>
                  <wp:docPr id="53" name="Image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99431" cy="138223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552" w:type="dxa"/>
            <w:shd w:val="clear" w:color="auto" w:fill="FFFF00"/>
            <w:vAlign w:val="center"/>
          </w:tcPr>
          <w:p w14:paraId="5526D897" w14:textId="77777777" w:rsidR="00C76BA7" w:rsidRPr="00CE6119" w:rsidRDefault="00C76BA7" w:rsidP="008B2833">
            <w:pPr>
              <w:jc w:val="center"/>
              <w:rPr>
                <w:rFonts w:ascii="Calibri" w:hAnsi="Calibri" w:cs="Calibri"/>
                <w:b/>
                <w:bCs/>
                <w:color w:val="000000"/>
                <w:sz w:val="20"/>
                <w:szCs w:val="20"/>
              </w:rPr>
            </w:pPr>
            <w:r w:rsidRPr="00CE6119">
              <w:rPr>
                <w:rFonts w:ascii="Calibri" w:hAnsi="Calibri" w:cs="Calibri"/>
                <w:b/>
                <w:bCs/>
                <w:color w:val="000000"/>
                <w:sz w:val="20"/>
                <w:szCs w:val="20"/>
              </w:rPr>
              <w:t>VESTIDO/COLLANT MACAQUINHO COR PRETA COM PEDRARIAS PRATAS.</w:t>
            </w:r>
          </w:p>
        </w:tc>
        <w:tc>
          <w:tcPr>
            <w:tcW w:w="1417" w:type="dxa"/>
            <w:tcBorders>
              <w:right w:val="single" w:sz="4" w:space="0" w:color="auto"/>
            </w:tcBorders>
            <w:shd w:val="clear" w:color="auto" w:fill="FFFFFF"/>
            <w:vAlign w:val="center"/>
          </w:tcPr>
          <w:p w14:paraId="4E4FF2FE" w14:textId="77777777" w:rsidR="00C76BA7" w:rsidRPr="00CE6119" w:rsidRDefault="00C76BA7" w:rsidP="008B2833">
            <w:pPr>
              <w:ind w:left="34"/>
              <w:jc w:val="center"/>
              <w:rPr>
                <w:rFonts w:ascii="Calibri" w:hAnsi="Calibri" w:cs="Calibri"/>
                <w:b/>
                <w:bCs/>
                <w:color w:val="000000"/>
                <w:sz w:val="20"/>
                <w:szCs w:val="20"/>
              </w:rPr>
            </w:pPr>
            <w:r w:rsidRPr="00CE6119">
              <w:rPr>
                <w:rFonts w:ascii="Calibri" w:hAnsi="Calibri" w:cs="Calibri"/>
                <w:b/>
                <w:bCs/>
                <w:color w:val="000000"/>
                <w:sz w:val="20"/>
                <w:szCs w:val="20"/>
              </w:rPr>
              <w:t>M</w:t>
            </w:r>
          </w:p>
        </w:tc>
        <w:tc>
          <w:tcPr>
            <w:tcW w:w="992" w:type="dxa"/>
            <w:tcBorders>
              <w:right w:val="single" w:sz="4" w:space="0" w:color="auto"/>
            </w:tcBorders>
            <w:shd w:val="clear" w:color="auto" w:fill="FFFFFF"/>
            <w:vAlign w:val="center"/>
          </w:tcPr>
          <w:p w14:paraId="6C29E7D1" w14:textId="77777777" w:rsidR="00C76BA7" w:rsidRPr="00CE6119" w:rsidRDefault="00C76BA7" w:rsidP="008B2833">
            <w:pPr>
              <w:ind w:left="34"/>
              <w:jc w:val="center"/>
              <w:rPr>
                <w:rFonts w:ascii="Calibri" w:hAnsi="Calibri" w:cs="Calibri"/>
                <w:b/>
                <w:bCs/>
                <w:color w:val="000000"/>
                <w:sz w:val="20"/>
                <w:szCs w:val="20"/>
              </w:rPr>
            </w:pPr>
            <w:r w:rsidRPr="00CE6119">
              <w:rPr>
                <w:rFonts w:ascii="Calibri" w:hAnsi="Calibri" w:cs="Calibri"/>
                <w:b/>
                <w:bCs/>
                <w:color w:val="000000"/>
                <w:sz w:val="20"/>
                <w:szCs w:val="20"/>
              </w:rPr>
              <w:t>01</w:t>
            </w:r>
          </w:p>
        </w:tc>
      </w:tr>
      <w:tr w:rsidR="00C76BA7" w14:paraId="1669CACE" w14:textId="77777777" w:rsidTr="008B2833">
        <w:trPr>
          <w:trHeight w:val="828"/>
          <w:jc w:val="center"/>
        </w:trPr>
        <w:tc>
          <w:tcPr>
            <w:tcW w:w="562" w:type="dxa"/>
            <w:shd w:val="clear" w:color="auto" w:fill="FFFFFF"/>
            <w:vAlign w:val="center"/>
          </w:tcPr>
          <w:p w14:paraId="413F49F7" w14:textId="77777777" w:rsidR="00C76BA7" w:rsidRPr="000B09C1" w:rsidRDefault="00C76BA7" w:rsidP="008B2833">
            <w:pPr>
              <w:adjustRightInd w:val="0"/>
              <w:jc w:val="center"/>
              <w:rPr>
                <w:rFonts w:eastAsia="Arial"/>
                <w:b/>
                <w:sz w:val="18"/>
                <w:szCs w:val="18"/>
              </w:rPr>
            </w:pPr>
            <w:r>
              <w:rPr>
                <w:rFonts w:eastAsia="Arial"/>
                <w:b/>
                <w:sz w:val="18"/>
                <w:szCs w:val="18"/>
              </w:rPr>
              <w:t>2</w:t>
            </w:r>
          </w:p>
        </w:tc>
        <w:tc>
          <w:tcPr>
            <w:tcW w:w="6804" w:type="dxa"/>
          </w:tcPr>
          <w:p w14:paraId="34054D5E" w14:textId="77777777" w:rsidR="00C76BA7" w:rsidRDefault="00C76BA7" w:rsidP="008B2833">
            <w:pPr>
              <w:spacing w:before="120" w:after="120"/>
              <w:ind w:left="1" w:hanging="2"/>
              <w:jc w:val="both"/>
              <w:rPr>
                <w:rFonts w:ascii="Calibri" w:hAnsi="Calibri" w:cs="Calibri"/>
                <w:sz w:val="20"/>
                <w:szCs w:val="20"/>
              </w:rPr>
            </w:pPr>
          </w:p>
          <w:p w14:paraId="24EBAC73" w14:textId="77777777" w:rsidR="00C76BA7" w:rsidRDefault="00C76BA7" w:rsidP="008B2833">
            <w:pPr>
              <w:spacing w:before="120" w:after="120"/>
              <w:ind w:left="1" w:hanging="2"/>
              <w:jc w:val="both"/>
              <w:rPr>
                <w:rFonts w:ascii="Calibri" w:hAnsi="Calibri" w:cs="Calibri"/>
                <w:sz w:val="20"/>
                <w:szCs w:val="20"/>
              </w:rPr>
            </w:pPr>
            <w:r w:rsidRPr="00D01957">
              <w:rPr>
                <w:rFonts w:ascii="Calibri" w:hAnsi="Calibri" w:cs="Calibri"/>
                <w:sz w:val="20"/>
                <w:szCs w:val="20"/>
              </w:rPr>
              <w:t>BOTA DE JAZZ: EM COURO NATURAL CANO MÉDIO AMARRADO COM CADARÇO. SOLA GROSSA REFORÇADA. CORES E TAMANHOS À DEFINIR</w:t>
            </w:r>
          </w:p>
          <w:p w14:paraId="00438F13" w14:textId="77777777" w:rsidR="00C76BA7" w:rsidRDefault="00C76BA7" w:rsidP="008B2833">
            <w:pPr>
              <w:spacing w:before="120" w:after="120"/>
              <w:ind w:left="1" w:hanging="2"/>
              <w:jc w:val="both"/>
              <w:rPr>
                <w:rFonts w:ascii="Calibri" w:hAnsi="Calibri" w:cs="Calibri"/>
                <w:sz w:val="20"/>
                <w:szCs w:val="20"/>
              </w:rPr>
            </w:pPr>
          </w:p>
          <w:p w14:paraId="3AD47078" w14:textId="77777777" w:rsidR="00C76BA7" w:rsidRPr="00C07C67" w:rsidRDefault="00C76BA7" w:rsidP="008B2833">
            <w:pPr>
              <w:spacing w:before="120" w:after="120"/>
              <w:ind w:left="1" w:hanging="2"/>
              <w:jc w:val="both"/>
              <w:rPr>
                <w:rFonts w:ascii="Times New Roman" w:hAnsi="Times New Roman" w:cs="Times New Roman"/>
                <w:b/>
                <w:bCs/>
                <w:sz w:val="20"/>
                <w:szCs w:val="20"/>
              </w:rPr>
            </w:pPr>
          </w:p>
        </w:tc>
        <w:tc>
          <w:tcPr>
            <w:tcW w:w="2410" w:type="dxa"/>
            <w:shd w:val="clear" w:color="auto" w:fill="auto"/>
          </w:tcPr>
          <w:p w14:paraId="02EB77A7" w14:textId="702C15A3" w:rsidR="00C76BA7" w:rsidRPr="00FF2D4A" w:rsidRDefault="00C76BA7" w:rsidP="008B2833">
            <w:pPr>
              <w:jc w:val="center"/>
              <w:rPr>
                <w:rFonts w:ascii="Times New Roman" w:hAnsi="Times New Roman" w:cs="Times New Roman"/>
                <w:b/>
                <w:bCs/>
                <w:color w:val="FFFFFF"/>
                <w:sz w:val="20"/>
                <w:szCs w:val="20"/>
              </w:rPr>
            </w:pPr>
            <w:r>
              <w:rPr>
                <w:noProof/>
              </w:rPr>
              <w:drawing>
                <wp:anchor distT="0" distB="0" distL="114300" distR="114300" simplePos="0" relativeHeight="487616512" behindDoc="0" locked="0" layoutInCell="1" allowOverlap="1" wp14:anchorId="0A284723" wp14:editId="343DF6A9">
                  <wp:simplePos x="0" y="0"/>
                  <wp:positionH relativeFrom="column">
                    <wp:posOffset>112745</wp:posOffset>
                  </wp:positionH>
                  <wp:positionV relativeFrom="paragraph">
                    <wp:posOffset>27896</wp:posOffset>
                  </wp:positionV>
                  <wp:extent cx="1172130" cy="1073888"/>
                  <wp:effectExtent l="0" t="0" r="9525" b="0"/>
                  <wp:wrapNone/>
                  <wp:docPr id="52" name="Image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72130" cy="107388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59EB2E" w14:textId="77777777" w:rsidR="00C76BA7" w:rsidRPr="00FF2D4A" w:rsidRDefault="00C76BA7" w:rsidP="008B2833">
            <w:pPr>
              <w:jc w:val="center"/>
              <w:rPr>
                <w:rFonts w:ascii="Times New Roman" w:hAnsi="Times New Roman" w:cs="Times New Roman"/>
                <w:b/>
                <w:bCs/>
                <w:color w:val="FFFFFF"/>
                <w:sz w:val="20"/>
                <w:szCs w:val="20"/>
              </w:rPr>
            </w:pPr>
          </w:p>
          <w:p w14:paraId="7AA00F50" w14:textId="77777777" w:rsidR="00C76BA7" w:rsidRPr="00FF2D4A" w:rsidRDefault="00C76BA7" w:rsidP="008B2833">
            <w:pPr>
              <w:jc w:val="center"/>
              <w:rPr>
                <w:rFonts w:ascii="Times New Roman" w:hAnsi="Times New Roman" w:cs="Times New Roman"/>
                <w:b/>
                <w:bCs/>
                <w:color w:val="FFFFFF"/>
                <w:sz w:val="20"/>
                <w:szCs w:val="20"/>
              </w:rPr>
            </w:pPr>
          </w:p>
          <w:p w14:paraId="69786B78" w14:textId="77777777" w:rsidR="00C76BA7" w:rsidRPr="00FF2D4A" w:rsidRDefault="00C76BA7" w:rsidP="008B2833">
            <w:pPr>
              <w:jc w:val="center"/>
              <w:rPr>
                <w:rFonts w:ascii="Times New Roman" w:hAnsi="Times New Roman" w:cs="Times New Roman"/>
                <w:b/>
                <w:bCs/>
                <w:color w:val="FFFFFF"/>
                <w:sz w:val="20"/>
                <w:szCs w:val="20"/>
              </w:rPr>
            </w:pPr>
          </w:p>
        </w:tc>
        <w:tc>
          <w:tcPr>
            <w:tcW w:w="2552" w:type="dxa"/>
            <w:shd w:val="clear" w:color="auto" w:fill="FFFF00"/>
            <w:vAlign w:val="center"/>
          </w:tcPr>
          <w:p w14:paraId="4BBFBABA" w14:textId="77777777" w:rsidR="00C76BA7" w:rsidRPr="00C221EF" w:rsidRDefault="00C76BA7" w:rsidP="008B2833">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BOTA DE JAZZ COR PRETA CANO MÉDIO</w:t>
            </w:r>
          </w:p>
        </w:tc>
        <w:tc>
          <w:tcPr>
            <w:tcW w:w="1417" w:type="dxa"/>
            <w:tcBorders>
              <w:right w:val="single" w:sz="4" w:space="0" w:color="auto"/>
            </w:tcBorders>
            <w:shd w:val="clear" w:color="auto" w:fill="FFFFFF"/>
            <w:vAlign w:val="center"/>
          </w:tcPr>
          <w:p w14:paraId="156B4D23" w14:textId="77777777" w:rsidR="00C76BA7" w:rsidRPr="00C07C6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Nº38</w:t>
            </w:r>
          </w:p>
        </w:tc>
        <w:tc>
          <w:tcPr>
            <w:tcW w:w="992" w:type="dxa"/>
            <w:tcBorders>
              <w:right w:val="single" w:sz="4" w:space="0" w:color="auto"/>
            </w:tcBorders>
            <w:shd w:val="clear" w:color="auto" w:fill="FFFFFF"/>
            <w:vAlign w:val="center"/>
          </w:tcPr>
          <w:p w14:paraId="507AE9D7"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01</w:t>
            </w:r>
          </w:p>
        </w:tc>
      </w:tr>
      <w:tr w:rsidR="00C76BA7" w14:paraId="0B75D896" w14:textId="77777777" w:rsidTr="008B2833">
        <w:trPr>
          <w:jc w:val="center"/>
        </w:trPr>
        <w:tc>
          <w:tcPr>
            <w:tcW w:w="562" w:type="dxa"/>
            <w:shd w:val="clear" w:color="auto" w:fill="FFFFFF"/>
            <w:vAlign w:val="center"/>
          </w:tcPr>
          <w:p w14:paraId="7395F150" w14:textId="77777777" w:rsidR="00C76BA7" w:rsidRPr="000B09C1" w:rsidRDefault="00C76BA7" w:rsidP="008B2833">
            <w:pPr>
              <w:adjustRightInd w:val="0"/>
              <w:jc w:val="center"/>
              <w:rPr>
                <w:rFonts w:eastAsia="Arial"/>
                <w:b/>
                <w:sz w:val="18"/>
                <w:szCs w:val="18"/>
              </w:rPr>
            </w:pPr>
            <w:r>
              <w:rPr>
                <w:rFonts w:eastAsia="Arial"/>
                <w:b/>
                <w:sz w:val="18"/>
                <w:szCs w:val="18"/>
              </w:rPr>
              <w:t>3</w:t>
            </w:r>
          </w:p>
        </w:tc>
        <w:tc>
          <w:tcPr>
            <w:tcW w:w="6804" w:type="dxa"/>
          </w:tcPr>
          <w:p w14:paraId="5A5777E8" w14:textId="77777777" w:rsidR="00C76BA7" w:rsidRDefault="00C76BA7" w:rsidP="008B2833">
            <w:pPr>
              <w:jc w:val="both"/>
              <w:rPr>
                <w:rFonts w:ascii="Calibri" w:hAnsi="Calibri" w:cs="Calibri"/>
                <w:sz w:val="20"/>
                <w:szCs w:val="20"/>
              </w:rPr>
            </w:pPr>
          </w:p>
          <w:p w14:paraId="689FE435" w14:textId="77777777" w:rsidR="00C76BA7" w:rsidRDefault="00C76BA7" w:rsidP="008B2833">
            <w:pPr>
              <w:jc w:val="both"/>
              <w:rPr>
                <w:rFonts w:ascii="Calibri" w:hAnsi="Calibri" w:cs="Calibri"/>
                <w:sz w:val="20"/>
                <w:szCs w:val="20"/>
              </w:rPr>
            </w:pPr>
          </w:p>
          <w:p w14:paraId="5902B8CB" w14:textId="77777777" w:rsidR="00C76BA7" w:rsidRDefault="00C76BA7" w:rsidP="008B2833">
            <w:pPr>
              <w:jc w:val="both"/>
              <w:rPr>
                <w:rFonts w:ascii="Calibri" w:hAnsi="Calibri" w:cs="Calibri"/>
                <w:sz w:val="20"/>
                <w:szCs w:val="20"/>
              </w:rPr>
            </w:pPr>
            <w:r w:rsidRPr="00D01957">
              <w:rPr>
                <w:rFonts w:ascii="Calibri" w:hAnsi="Calibri" w:cs="Calibri"/>
                <w:sz w:val="20"/>
                <w:szCs w:val="20"/>
              </w:rPr>
              <w:t>BOTA: BOTA EM COURO SINTÉTICO COM SOLADO DE BORRACHA, TOTALMENTE FLEXÍVEL, FORRADA INTERNAMENTE, FECHAMENTO COM ZÍPER LATERAL INTERNO. COR A DEFINIR.</w:t>
            </w:r>
          </w:p>
          <w:p w14:paraId="58782108" w14:textId="77777777" w:rsidR="00C76BA7" w:rsidRDefault="00C76BA7" w:rsidP="008B2833">
            <w:pPr>
              <w:jc w:val="both"/>
              <w:rPr>
                <w:rFonts w:ascii="Calibri" w:hAnsi="Calibri" w:cs="Calibri"/>
                <w:sz w:val="20"/>
                <w:szCs w:val="20"/>
              </w:rPr>
            </w:pPr>
          </w:p>
          <w:p w14:paraId="13980F38" w14:textId="77777777" w:rsidR="00C76BA7" w:rsidRDefault="00C76BA7" w:rsidP="008B2833">
            <w:pPr>
              <w:jc w:val="both"/>
              <w:rPr>
                <w:rFonts w:ascii="Calibri" w:hAnsi="Calibri" w:cs="Calibri"/>
                <w:sz w:val="20"/>
                <w:szCs w:val="20"/>
              </w:rPr>
            </w:pPr>
          </w:p>
          <w:p w14:paraId="4B8C8C9E" w14:textId="77777777" w:rsidR="00C76BA7" w:rsidRDefault="00C76BA7" w:rsidP="008B2833">
            <w:pPr>
              <w:jc w:val="both"/>
              <w:rPr>
                <w:rFonts w:ascii="Calibri" w:hAnsi="Calibri" w:cs="Calibri"/>
                <w:sz w:val="20"/>
                <w:szCs w:val="20"/>
              </w:rPr>
            </w:pPr>
          </w:p>
          <w:p w14:paraId="69FB68DB" w14:textId="77777777" w:rsidR="00C76BA7" w:rsidRPr="00D01957" w:rsidRDefault="00C76BA7" w:rsidP="008B2833">
            <w:pPr>
              <w:jc w:val="both"/>
              <w:rPr>
                <w:rFonts w:ascii="Calibri" w:hAnsi="Calibri" w:cs="Calibri"/>
                <w:sz w:val="20"/>
                <w:szCs w:val="20"/>
              </w:rPr>
            </w:pPr>
          </w:p>
        </w:tc>
        <w:tc>
          <w:tcPr>
            <w:tcW w:w="2410" w:type="dxa"/>
            <w:shd w:val="clear" w:color="auto" w:fill="auto"/>
          </w:tcPr>
          <w:p w14:paraId="6CF28321" w14:textId="346F270D" w:rsidR="00C76BA7" w:rsidRPr="00FF2D4A" w:rsidRDefault="00C76BA7" w:rsidP="008B2833">
            <w:pPr>
              <w:jc w:val="center"/>
              <w:rPr>
                <w:rFonts w:ascii="Times New Roman" w:hAnsi="Times New Roman" w:cs="Times New Roman"/>
                <w:b/>
                <w:bCs/>
                <w:color w:val="FFFFFF"/>
                <w:sz w:val="20"/>
                <w:szCs w:val="20"/>
              </w:rPr>
            </w:pPr>
            <w:r>
              <w:rPr>
                <w:noProof/>
              </w:rPr>
              <w:drawing>
                <wp:anchor distT="0" distB="0" distL="114300" distR="114300" simplePos="0" relativeHeight="487617536" behindDoc="0" locked="0" layoutInCell="1" allowOverlap="1" wp14:anchorId="463DBB64" wp14:editId="507EBA04">
                  <wp:simplePos x="0" y="0"/>
                  <wp:positionH relativeFrom="column">
                    <wp:posOffset>135890</wp:posOffset>
                  </wp:positionH>
                  <wp:positionV relativeFrom="paragraph">
                    <wp:posOffset>55555</wp:posOffset>
                  </wp:positionV>
                  <wp:extent cx="1139386" cy="1254642"/>
                  <wp:effectExtent l="0" t="0" r="3810" b="3175"/>
                  <wp:wrapNone/>
                  <wp:docPr id="51" name="Image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39386" cy="125464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552" w:type="dxa"/>
            <w:shd w:val="clear" w:color="auto" w:fill="FFFF00"/>
            <w:vAlign w:val="center"/>
          </w:tcPr>
          <w:p w14:paraId="2E9D8692" w14:textId="0270CF37" w:rsidR="00C76BA7" w:rsidRPr="00C221EF" w:rsidRDefault="00C76BA7" w:rsidP="008B2833">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BOTA DE COR PRETA CANO ALTO</w:t>
            </w:r>
          </w:p>
        </w:tc>
        <w:tc>
          <w:tcPr>
            <w:tcW w:w="1417" w:type="dxa"/>
            <w:tcBorders>
              <w:right w:val="single" w:sz="4" w:space="0" w:color="auto"/>
            </w:tcBorders>
            <w:shd w:val="clear" w:color="auto" w:fill="FFFFFF"/>
            <w:vAlign w:val="center"/>
          </w:tcPr>
          <w:p w14:paraId="6C4052FF"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 xml:space="preserve"> Nº36</w:t>
            </w:r>
          </w:p>
          <w:p w14:paraId="7ABCF72C"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 xml:space="preserve"> Nº37</w:t>
            </w:r>
          </w:p>
          <w:p w14:paraId="3E633A9C"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 xml:space="preserve"> Nº38</w:t>
            </w:r>
          </w:p>
          <w:p w14:paraId="7FCC5499" w14:textId="77777777" w:rsidR="00C76BA7" w:rsidRPr="00C07C6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 xml:space="preserve"> Nº40</w:t>
            </w:r>
          </w:p>
        </w:tc>
        <w:tc>
          <w:tcPr>
            <w:tcW w:w="992" w:type="dxa"/>
            <w:tcBorders>
              <w:right w:val="single" w:sz="4" w:space="0" w:color="auto"/>
            </w:tcBorders>
            <w:shd w:val="clear" w:color="auto" w:fill="FFFFFF"/>
            <w:vAlign w:val="center"/>
          </w:tcPr>
          <w:p w14:paraId="5CD6814B"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02</w:t>
            </w:r>
          </w:p>
          <w:p w14:paraId="2C2B0313"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02</w:t>
            </w:r>
          </w:p>
          <w:p w14:paraId="0921A7CD"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04</w:t>
            </w:r>
          </w:p>
          <w:p w14:paraId="6B2F2A47"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04</w:t>
            </w:r>
          </w:p>
        </w:tc>
      </w:tr>
      <w:tr w:rsidR="00C76BA7" w14:paraId="65404581" w14:textId="77777777" w:rsidTr="008B2833">
        <w:trPr>
          <w:jc w:val="center"/>
        </w:trPr>
        <w:tc>
          <w:tcPr>
            <w:tcW w:w="562" w:type="dxa"/>
            <w:shd w:val="clear" w:color="auto" w:fill="FFFFFF"/>
            <w:vAlign w:val="center"/>
          </w:tcPr>
          <w:p w14:paraId="4302B075" w14:textId="77777777" w:rsidR="00C76BA7" w:rsidRPr="000B09C1" w:rsidRDefault="00C76BA7" w:rsidP="008B2833">
            <w:pPr>
              <w:adjustRightInd w:val="0"/>
              <w:jc w:val="center"/>
              <w:rPr>
                <w:rFonts w:eastAsia="Arial"/>
                <w:b/>
                <w:sz w:val="18"/>
                <w:szCs w:val="18"/>
              </w:rPr>
            </w:pPr>
            <w:r>
              <w:rPr>
                <w:rFonts w:eastAsia="Arial"/>
                <w:b/>
                <w:sz w:val="18"/>
                <w:szCs w:val="18"/>
              </w:rPr>
              <w:lastRenderedPageBreak/>
              <w:t>4</w:t>
            </w:r>
          </w:p>
        </w:tc>
        <w:tc>
          <w:tcPr>
            <w:tcW w:w="6804" w:type="dxa"/>
          </w:tcPr>
          <w:p w14:paraId="734D337E" w14:textId="77777777" w:rsidR="009A6AB3" w:rsidRDefault="009A6AB3" w:rsidP="008B2833">
            <w:pPr>
              <w:jc w:val="both"/>
              <w:rPr>
                <w:rFonts w:ascii="Calibri" w:hAnsi="Calibri" w:cs="Calibri"/>
                <w:sz w:val="20"/>
                <w:szCs w:val="20"/>
              </w:rPr>
            </w:pPr>
          </w:p>
          <w:p w14:paraId="59385AA9" w14:textId="17E97C2B" w:rsidR="00C76BA7" w:rsidRDefault="00C76BA7" w:rsidP="008B2833">
            <w:pPr>
              <w:jc w:val="both"/>
              <w:rPr>
                <w:rFonts w:ascii="Calibri" w:hAnsi="Calibri" w:cs="Calibri"/>
                <w:sz w:val="20"/>
                <w:szCs w:val="20"/>
              </w:rPr>
            </w:pPr>
            <w:r w:rsidRPr="00D01957">
              <w:rPr>
                <w:rFonts w:ascii="Calibri" w:hAnsi="Calibri" w:cs="Calibri"/>
                <w:sz w:val="20"/>
                <w:szCs w:val="20"/>
              </w:rPr>
              <w:t>CORPO MUSICAL: CONJUNTO PARA MÚSICOS, EM TECIDO OXFORD 100% POLIÉSTER, COR A DEFINIR COMPOSTO POR UMA TÚNICA, COMPRIMENTO LOGO ABAIXO DO QUADRIL ABERTURA DIANTEIRA, COM PEITORAL NA COR BRANCA COM BOTÕES DO TIPO MILITAR DOURADOS, PONTAS DAS MANGAS COM A BARRA FEITA, PLATINAS NOS OMBROS FIXADAS POR BOTÃO DO TIPO MILITAR DOURADO, GOLA DO TIPO "PADRE" FIRMADA COM ENTRETELA DE TECIDO, SOB OS OMBROS DUAS OMBREIRAS DE ESPUMA REVESTIDAS DO MESMO TECIDO E FIXADAS, NA COSTURA DA MANGA POR TRAVETE. COMO SEGUNDA OPÇÃO UMA FAIXA TRANSVERSAL ARREDONDADA FIXADO NO OMBRO E NA LATERAL POR BOTÕES DO ESTILO MILITAR DOURADO NA PARTE SUPERIOR E UMA PARDE DE BRACELETE EM OXFORD ENTRETELADO PARA QUE FIQUE FIRME, DETALHE DOURADO NAS PONTAS, CORES INTERCALADAS DE ACORDO COM AS MANGAS E FECHAMENTO POR VELCRO. COMO TERCEIRA OPÇÃO UM COLETE DUPLO SOBREPOSTO FIXADOS POR BOTÕES DO TIPO MILITAR DOURADOS CONTORNADO POR GALÃO METALIZADO DOURADO, SENDO DE UM LADO NA COR AZUL ROYAL COM FAIXA TRANSVERSAL NA COR DOURADA OU GLÃO, BORDADO O AS INICIAIS DA BANDA NA ALTURA DO PEITO ESQUERDO E DO OUTRO LADO, RECORTE NA COR CINZA SENDO EM DEGRADÊ E RECORTES COM TRÊS FAIXAS ATÉ A ALTURA DO PEITO EM DEGRADÊ. ACOMPANHA JARDINEIRA EM MESMO TECIDO, COM ALÇAS REGULÁVEIS EM PVC, BOLSO INTERNO E ZÍPER DESTACÁVEL; ACOMPANHA CABIDE E CAPA E TNT60 COM VISOR DE PLÁSTICO. NÃO INCLUSO QUEPE E SAPATO. CORES E TAMANHOS À DEFINIR.</w:t>
            </w:r>
          </w:p>
          <w:p w14:paraId="61FADD49" w14:textId="77777777" w:rsidR="00C76BA7" w:rsidRPr="00347FE3" w:rsidRDefault="00C76BA7" w:rsidP="008B2833">
            <w:pPr>
              <w:jc w:val="both"/>
              <w:rPr>
                <w:rFonts w:ascii="Calibri" w:hAnsi="Calibri" w:cs="Calibri"/>
                <w:sz w:val="20"/>
                <w:szCs w:val="20"/>
              </w:rPr>
            </w:pPr>
          </w:p>
        </w:tc>
        <w:tc>
          <w:tcPr>
            <w:tcW w:w="2410" w:type="dxa"/>
            <w:shd w:val="clear" w:color="auto" w:fill="auto"/>
          </w:tcPr>
          <w:p w14:paraId="700815D4" w14:textId="3EE740F5" w:rsidR="00C76BA7" w:rsidRPr="00FF2D4A" w:rsidRDefault="00C76BA7" w:rsidP="008B2833">
            <w:pPr>
              <w:jc w:val="center"/>
              <w:rPr>
                <w:noProof/>
                <w:color w:val="FFFFFF"/>
              </w:rPr>
            </w:pPr>
          </w:p>
          <w:p w14:paraId="013A5DD5" w14:textId="6646F40A" w:rsidR="00C76BA7" w:rsidRPr="00FF2D4A" w:rsidRDefault="00B53F80" w:rsidP="008B2833">
            <w:pPr>
              <w:jc w:val="center"/>
              <w:rPr>
                <w:rFonts w:ascii="Times New Roman" w:hAnsi="Times New Roman" w:cs="Times New Roman"/>
                <w:b/>
                <w:bCs/>
                <w:color w:val="FFFFFF"/>
                <w:sz w:val="20"/>
                <w:szCs w:val="20"/>
              </w:rPr>
            </w:pPr>
            <w:r>
              <w:rPr>
                <w:rFonts w:asciiTheme="minorHAnsi" w:hAnsiTheme="minorHAnsi" w:cstheme="minorHAnsi"/>
                <w:b/>
                <w:noProof/>
                <w:sz w:val="24"/>
                <w:szCs w:val="24"/>
              </w:rPr>
              <w:drawing>
                <wp:anchor distT="0" distB="0" distL="114300" distR="114300" simplePos="0" relativeHeight="487624704" behindDoc="0" locked="0" layoutInCell="1" allowOverlap="1" wp14:anchorId="532EA9D8" wp14:editId="3AE0C77B">
                  <wp:simplePos x="0" y="0"/>
                  <wp:positionH relativeFrom="column">
                    <wp:posOffset>90928</wp:posOffset>
                  </wp:positionH>
                  <wp:positionV relativeFrom="paragraph">
                    <wp:posOffset>50630</wp:posOffset>
                  </wp:positionV>
                  <wp:extent cx="1219200" cy="3074035"/>
                  <wp:effectExtent l="0" t="0" r="0" b="0"/>
                  <wp:wrapNone/>
                  <wp:docPr id="56" name="Image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3">
                            <a:extLst>
                              <a:ext uri="{28A0092B-C50C-407E-A947-70E740481C1C}">
                                <a14:useLocalDpi xmlns:a14="http://schemas.microsoft.com/office/drawing/2010/main" val="0"/>
                              </a:ext>
                            </a:extLst>
                          </a:blip>
                          <a:srcRect l="6662" t="12794" r="54582"/>
                          <a:stretch>
                            <a:fillRect/>
                          </a:stretch>
                        </pic:blipFill>
                        <pic:spPr bwMode="auto">
                          <a:xfrm>
                            <a:off x="0" y="0"/>
                            <a:ext cx="1219200" cy="307403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552" w:type="dxa"/>
            <w:shd w:val="clear" w:color="auto" w:fill="FFFF00"/>
            <w:vAlign w:val="center"/>
          </w:tcPr>
          <w:p w14:paraId="372E5293" w14:textId="77777777" w:rsidR="00C76BA7" w:rsidRPr="00C221EF" w:rsidRDefault="00C76BA7" w:rsidP="008B2833">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SEGUE AS CORES DA IMAGEM</w:t>
            </w:r>
          </w:p>
        </w:tc>
        <w:tc>
          <w:tcPr>
            <w:tcW w:w="1417" w:type="dxa"/>
            <w:tcBorders>
              <w:right w:val="single" w:sz="4" w:space="0" w:color="auto"/>
            </w:tcBorders>
            <w:shd w:val="clear" w:color="auto" w:fill="FFFFFF"/>
            <w:vAlign w:val="center"/>
          </w:tcPr>
          <w:p w14:paraId="0722B2F7"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Nº P</w:t>
            </w:r>
          </w:p>
          <w:p w14:paraId="59385956"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Nº M</w:t>
            </w:r>
          </w:p>
          <w:p w14:paraId="61C82D81"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Nº G</w:t>
            </w:r>
          </w:p>
          <w:p w14:paraId="578691F7"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Nº GG</w:t>
            </w:r>
          </w:p>
          <w:p w14:paraId="609AA458" w14:textId="77777777" w:rsidR="00C76BA7" w:rsidRPr="00C07C6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Nº EG</w:t>
            </w:r>
          </w:p>
        </w:tc>
        <w:tc>
          <w:tcPr>
            <w:tcW w:w="992" w:type="dxa"/>
            <w:tcBorders>
              <w:right w:val="single" w:sz="4" w:space="0" w:color="auto"/>
            </w:tcBorders>
            <w:shd w:val="clear" w:color="auto" w:fill="FFFFFF"/>
            <w:vAlign w:val="center"/>
          </w:tcPr>
          <w:p w14:paraId="279FA83A"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05</w:t>
            </w:r>
          </w:p>
          <w:p w14:paraId="33056DE5"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10</w:t>
            </w:r>
          </w:p>
          <w:p w14:paraId="7255C633"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10</w:t>
            </w:r>
          </w:p>
          <w:p w14:paraId="5FA194D3"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8</w:t>
            </w:r>
          </w:p>
          <w:p w14:paraId="54D75E0F"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2</w:t>
            </w:r>
          </w:p>
        </w:tc>
      </w:tr>
      <w:tr w:rsidR="00C76BA7" w14:paraId="3C102B7C" w14:textId="77777777" w:rsidTr="008B2833">
        <w:trPr>
          <w:jc w:val="center"/>
        </w:trPr>
        <w:tc>
          <w:tcPr>
            <w:tcW w:w="562" w:type="dxa"/>
            <w:shd w:val="clear" w:color="auto" w:fill="FFFFFF"/>
            <w:vAlign w:val="center"/>
          </w:tcPr>
          <w:p w14:paraId="6DB760D1" w14:textId="77777777" w:rsidR="00C76BA7" w:rsidRPr="000B09C1" w:rsidRDefault="00C76BA7" w:rsidP="008B2833">
            <w:pPr>
              <w:adjustRightInd w:val="0"/>
              <w:jc w:val="center"/>
              <w:rPr>
                <w:rFonts w:eastAsia="Arial"/>
                <w:b/>
                <w:sz w:val="18"/>
                <w:szCs w:val="18"/>
              </w:rPr>
            </w:pPr>
            <w:r>
              <w:rPr>
                <w:rFonts w:eastAsia="Arial"/>
                <w:b/>
                <w:sz w:val="18"/>
                <w:szCs w:val="18"/>
              </w:rPr>
              <w:t>5</w:t>
            </w:r>
          </w:p>
        </w:tc>
        <w:tc>
          <w:tcPr>
            <w:tcW w:w="6804" w:type="dxa"/>
            <w:vAlign w:val="center"/>
          </w:tcPr>
          <w:p w14:paraId="2F0A34E7" w14:textId="5F88692A" w:rsidR="00C76BA7" w:rsidRDefault="00C76BA7" w:rsidP="008B2833">
            <w:pPr>
              <w:jc w:val="center"/>
              <w:rPr>
                <w:rFonts w:ascii="Calibri" w:hAnsi="Calibri" w:cs="Calibri"/>
                <w:sz w:val="20"/>
                <w:szCs w:val="20"/>
              </w:rPr>
            </w:pPr>
          </w:p>
          <w:p w14:paraId="0F3749BA" w14:textId="77777777" w:rsidR="009A6AB3" w:rsidRDefault="009A6AB3" w:rsidP="008B2833">
            <w:pPr>
              <w:jc w:val="center"/>
              <w:rPr>
                <w:rFonts w:ascii="Calibri" w:hAnsi="Calibri" w:cs="Calibri"/>
                <w:sz w:val="20"/>
                <w:szCs w:val="20"/>
              </w:rPr>
            </w:pPr>
          </w:p>
          <w:p w14:paraId="359C48E0" w14:textId="77777777" w:rsidR="00C76BA7" w:rsidRDefault="00C76BA7" w:rsidP="008B2833">
            <w:pPr>
              <w:jc w:val="center"/>
              <w:rPr>
                <w:rFonts w:ascii="Calibri" w:hAnsi="Calibri" w:cs="Calibri"/>
                <w:sz w:val="20"/>
                <w:szCs w:val="20"/>
              </w:rPr>
            </w:pPr>
            <w:r w:rsidRPr="00D01957">
              <w:rPr>
                <w:rFonts w:ascii="Calibri" w:hAnsi="Calibri" w:cs="Calibri"/>
                <w:sz w:val="20"/>
                <w:szCs w:val="20"/>
              </w:rPr>
              <w:t>SAPATO: PAR DE SAPATOS MOCASSIM COM SOLADO ANTIDERRAPANTE. COURO SINTÉTICO.</w:t>
            </w:r>
          </w:p>
          <w:p w14:paraId="47A493BD" w14:textId="73BD599D" w:rsidR="00C76BA7" w:rsidRDefault="00C76BA7" w:rsidP="008B2833">
            <w:pPr>
              <w:rPr>
                <w:rFonts w:ascii="Calibri" w:hAnsi="Calibri" w:cs="Calibri"/>
                <w:sz w:val="20"/>
                <w:szCs w:val="20"/>
              </w:rPr>
            </w:pPr>
          </w:p>
          <w:p w14:paraId="4223CB27" w14:textId="77777777" w:rsidR="009A6AB3" w:rsidRDefault="009A6AB3" w:rsidP="008B2833">
            <w:pPr>
              <w:rPr>
                <w:rFonts w:ascii="Calibri" w:hAnsi="Calibri" w:cs="Calibri"/>
                <w:sz w:val="20"/>
                <w:szCs w:val="20"/>
              </w:rPr>
            </w:pPr>
          </w:p>
          <w:p w14:paraId="0FC495C0" w14:textId="77777777" w:rsidR="00C76BA7" w:rsidRPr="00D01957" w:rsidRDefault="00C76BA7" w:rsidP="008B2833">
            <w:pPr>
              <w:jc w:val="center"/>
              <w:rPr>
                <w:rFonts w:ascii="Calibri" w:hAnsi="Calibri" w:cs="Calibri"/>
                <w:sz w:val="20"/>
                <w:szCs w:val="20"/>
              </w:rPr>
            </w:pPr>
          </w:p>
        </w:tc>
        <w:tc>
          <w:tcPr>
            <w:tcW w:w="2410" w:type="dxa"/>
            <w:shd w:val="clear" w:color="auto" w:fill="auto"/>
          </w:tcPr>
          <w:p w14:paraId="03B1A34C" w14:textId="6AE95615" w:rsidR="00C76BA7" w:rsidRPr="00FF2D4A" w:rsidRDefault="009A6AB3" w:rsidP="008B2833">
            <w:pPr>
              <w:jc w:val="center"/>
              <w:rPr>
                <w:rFonts w:ascii="Times New Roman" w:hAnsi="Times New Roman" w:cs="Times New Roman"/>
                <w:b/>
                <w:bCs/>
                <w:color w:val="FFFFFF"/>
                <w:sz w:val="20"/>
                <w:szCs w:val="20"/>
              </w:rPr>
            </w:pPr>
            <w:r>
              <w:rPr>
                <w:rFonts w:asciiTheme="minorHAnsi" w:hAnsiTheme="minorHAnsi" w:cstheme="minorHAnsi"/>
                <w:noProof/>
                <w:sz w:val="24"/>
                <w:szCs w:val="24"/>
              </w:rPr>
              <w:drawing>
                <wp:anchor distT="0" distB="0" distL="114300" distR="114300" simplePos="0" relativeHeight="487626752" behindDoc="0" locked="0" layoutInCell="1" allowOverlap="1" wp14:anchorId="4036A5DA" wp14:editId="1C55CBAD">
                  <wp:simplePos x="0" y="0"/>
                  <wp:positionH relativeFrom="column">
                    <wp:posOffset>192706</wp:posOffset>
                  </wp:positionH>
                  <wp:positionV relativeFrom="paragraph">
                    <wp:posOffset>117609</wp:posOffset>
                  </wp:positionV>
                  <wp:extent cx="1085348" cy="819785"/>
                  <wp:effectExtent l="0" t="0" r="635" b="0"/>
                  <wp:wrapNone/>
                  <wp:docPr id="59" name="Image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87953" cy="82175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D24518" w14:textId="3358AEF1" w:rsidR="00C76BA7" w:rsidRPr="00FF2D4A" w:rsidRDefault="00C76BA7" w:rsidP="008B2833">
            <w:pPr>
              <w:jc w:val="center"/>
              <w:rPr>
                <w:rFonts w:ascii="Times New Roman" w:hAnsi="Times New Roman" w:cs="Times New Roman"/>
                <w:b/>
                <w:bCs/>
                <w:color w:val="FFFFFF"/>
                <w:sz w:val="20"/>
                <w:szCs w:val="20"/>
              </w:rPr>
            </w:pPr>
          </w:p>
          <w:p w14:paraId="2DB1832F" w14:textId="7948535B" w:rsidR="00C76BA7" w:rsidRPr="00FF2D4A" w:rsidRDefault="00C76BA7" w:rsidP="008B2833">
            <w:pPr>
              <w:jc w:val="center"/>
              <w:rPr>
                <w:rFonts w:ascii="Times New Roman" w:hAnsi="Times New Roman" w:cs="Times New Roman"/>
                <w:b/>
                <w:bCs/>
                <w:color w:val="FFFFFF"/>
                <w:sz w:val="20"/>
                <w:szCs w:val="20"/>
              </w:rPr>
            </w:pPr>
          </w:p>
        </w:tc>
        <w:tc>
          <w:tcPr>
            <w:tcW w:w="2552" w:type="dxa"/>
            <w:shd w:val="clear" w:color="auto" w:fill="FFFF00"/>
            <w:vAlign w:val="center"/>
          </w:tcPr>
          <w:p w14:paraId="0E027745" w14:textId="77777777" w:rsidR="00C76BA7" w:rsidRDefault="00C76BA7" w:rsidP="008B2833">
            <w:pPr>
              <w:jc w:val="center"/>
              <w:rPr>
                <w:rFonts w:ascii="Times New Roman" w:hAnsi="Times New Roman" w:cs="Times New Roman"/>
                <w:b/>
                <w:bCs/>
                <w:color w:val="000000"/>
                <w:sz w:val="20"/>
                <w:szCs w:val="20"/>
              </w:rPr>
            </w:pPr>
          </w:p>
          <w:p w14:paraId="0FA659B3" w14:textId="77777777" w:rsidR="00C76BA7" w:rsidRDefault="00C76BA7" w:rsidP="008B2833">
            <w:pPr>
              <w:jc w:val="center"/>
              <w:rPr>
                <w:rFonts w:ascii="Times New Roman" w:hAnsi="Times New Roman" w:cs="Times New Roman"/>
                <w:b/>
                <w:bCs/>
                <w:color w:val="000000"/>
                <w:sz w:val="20"/>
                <w:szCs w:val="20"/>
              </w:rPr>
            </w:pPr>
          </w:p>
          <w:p w14:paraId="7BCBF460" w14:textId="77777777" w:rsidR="00C76BA7" w:rsidRPr="00E3210E" w:rsidRDefault="00C76BA7" w:rsidP="008B2833">
            <w:pPr>
              <w:jc w:val="center"/>
              <w:rPr>
                <w:rFonts w:ascii="Times New Roman" w:hAnsi="Times New Roman" w:cs="Times New Roman"/>
                <w:b/>
                <w:bCs/>
                <w:color w:val="000000"/>
                <w:sz w:val="20"/>
                <w:szCs w:val="20"/>
              </w:rPr>
            </w:pPr>
            <w:r w:rsidRPr="00E3210E">
              <w:rPr>
                <w:rFonts w:ascii="Calibri" w:hAnsi="Calibri" w:cs="Calibri"/>
                <w:b/>
                <w:bCs/>
                <w:sz w:val="20"/>
                <w:szCs w:val="20"/>
              </w:rPr>
              <w:t>SAPATO</w:t>
            </w:r>
            <w:r>
              <w:rPr>
                <w:rFonts w:ascii="Calibri" w:hAnsi="Calibri" w:cs="Calibri"/>
                <w:b/>
                <w:bCs/>
                <w:sz w:val="20"/>
                <w:szCs w:val="20"/>
              </w:rPr>
              <w:t xml:space="preserve"> DE COR PRETA</w:t>
            </w:r>
          </w:p>
          <w:p w14:paraId="5A6B0A99" w14:textId="77777777" w:rsidR="00C76BA7" w:rsidRPr="00C221EF" w:rsidRDefault="00C76BA7" w:rsidP="008B2833">
            <w:pPr>
              <w:jc w:val="center"/>
              <w:rPr>
                <w:rFonts w:ascii="Times New Roman" w:hAnsi="Times New Roman" w:cs="Times New Roman"/>
                <w:b/>
                <w:bCs/>
                <w:color w:val="000000"/>
                <w:sz w:val="20"/>
                <w:szCs w:val="20"/>
              </w:rPr>
            </w:pPr>
          </w:p>
        </w:tc>
        <w:tc>
          <w:tcPr>
            <w:tcW w:w="1417" w:type="dxa"/>
            <w:tcBorders>
              <w:right w:val="single" w:sz="4" w:space="0" w:color="auto"/>
            </w:tcBorders>
            <w:shd w:val="clear" w:color="auto" w:fill="FFFFFF"/>
            <w:vAlign w:val="center"/>
          </w:tcPr>
          <w:p w14:paraId="57827602"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 xml:space="preserve"> Nº 36</w:t>
            </w:r>
          </w:p>
          <w:p w14:paraId="42F6102E"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 xml:space="preserve"> Nº 38</w:t>
            </w:r>
          </w:p>
          <w:p w14:paraId="74D78C4D"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 xml:space="preserve"> Nº 40</w:t>
            </w:r>
          </w:p>
          <w:p w14:paraId="0C2E4CC7"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 xml:space="preserve"> Nº 42</w:t>
            </w:r>
          </w:p>
          <w:p w14:paraId="674429DC"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 xml:space="preserve"> Nº 43</w:t>
            </w:r>
          </w:p>
          <w:p w14:paraId="3D06C646" w14:textId="77777777" w:rsidR="00C76BA7" w:rsidRPr="00C07C6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Nº 44</w:t>
            </w:r>
          </w:p>
        </w:tc>
        <w:tc>
          <w:tcPr>
            <w:tcW w:w="992" w:type="dxa"/>
            <w:tcBorders>
              <w:right w:val="single" w:sz="4" w:space="0" w:color="auto"/>
            </w:tcBorders>
            <w:shd w:val="clear" w:color="auto" w:fill="FFFFFF"/>
          </w:tcPr>
          <w:p w14:paraId="47F12DBE"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05</w:t>
            </w:r>
          </w:p>
          <w:p w14:paraId="0A74A25A"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10</w:t>
            </w:r>
          </w:p>
          <w:p w14:paraId="3784FF62"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10</w:t>
            </w:r>
          </w:p>
          <w:p w14:paraId="04461E48"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05</w:t>
            </w:r>
          </w:p>
          <w:p w14:paraId="1104752B"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03</w:t>
            </w:r>
          </w:p>
          <w:p w14:paraId="730FB142"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02</w:t>
            </w:r>
          </w:p>
        </w:tc>
      </w:tr>
      <w:tr w:rsidR="00C76BA7" w14:paraId="7A4D586A" w14:textId="77777777" w:rsidTr="008B2833">
        <w:trPr>
          <w:jc w:val="center"/>
        </w:trPr>
        <w:tc>
          <w:tcPr>
            <w:tcW w:w="562" w:type="dxa"/>
            <w:shd w:val="clear" w:color="auto" w:fill="FFFFFF"/>
            <w:vAlign w:val="center"/>
          </w:tcPr>
          <w:p w14:paraId="53610D49" w14:textId="77777777" w:rsidR="00C76BA7" w:rsidRPr="000B09C1" w:rsidRDefault="00C76BA7" w:rsidP="008B2833">
            <w:pPr>
              <w:adjustRightInd w:val="0"/>
              <w:jc w:val="center"/>
              <w:rPr>
                <w:rFonts w:eastAsia="Arial"/>
                <w:b/>
                <w:sz w:val="18"/>
                <w:szCs w:val="18"/>
              </w:rPr>
            </w:pPr>
            <w:r>
              <w:rPr>
                <w:rFonts w:eastAsia="Arial"/>
                <w:b/>
                <w:sz w:val="18"/>
                <w:szCs w:val="18"/>
              </w:rPr>
              <w:t>6</w:t>
            </w:r>
          </w:p>
        </w:tc>
        <w:tc>
          <w:tcPr>
            <w:tcW w:w="6804" w:type="dxa"/>
          </w:tcPr>
          <w:p w14:paraId="4D47902C" w14:textId="77777777" w:rsidR="00C76BA7" w:rsidRDefault="00C76BA7" w:rsidP="008B2833">
            <w:pPr>
              <w:jc w:val="both"/>
              <w:rPr>
                <w:rFonts w:ascii="Calibri" w:hAnsi="Calibri" w:cs="Calibri"/>
                <w:sz w:val="20"/>
                <w:szCs w:val="20"/>
              </w:rPr>
            </w:pPr>
          </w:p>
          <w:p w14:paraId="4D72BBFA" w14:textId="77777777" w:rsidR="00C76BA7" w:rsidRDefault="00C76BA7" w:rsidP="008B2833">
            <w:pPr>
              <w:jc w:val="both"/>
              <w:rPr>
                <w:rFonts w:ascii="Calibri" w:hAnsi="Calibri" w:cs="Calibri"/>
                <w:sz w:val="20"/>
                <w:szCs w:val="20"/>
              </w:rPr>
            </w:pPr>
            <w:r w:rsidRPr="00D01957">
              <w:rPr>
                <w:rFonts w:ascii="Calibri" w:hAnsi="Calibri" w:cs="Calibri"/>
                <w:sz w:val="20"/>
                <w:szCs w:val="20"/>
              </w:rPr>
              <w:t>QUEPE MODELO JAÚ, ESTRUTURA EM PVC RÍGIDO ESPESSURA DE 2MM, REVESTIDO COM NAPA OU VELUDO, ABA EM PVC RECOBERTA COM VERNIZ ALTO BRILHO ACABAMENTO COM PERFIS DOURADOS, CARNEIRA COM REGULAGEM. BRASÃO COM CLAVE DE SOL OU LIRA BORDADA. CORES E TAMANHOS À DEFINIR.</w:t>
            </w:r>
          </w:p>
          <w:p w14:paraId="59F49B9E" w14:textId="77777777" w:rsidR="00C76BA7" w:rsidRDefault="00C76BA7" w:rsidP="008B2833">
            <w:pPr>
              <w:jc w:val="both"/>
              <w:rPr>
                <w:rFonts w:ascii="Calibri" w:hAnsi="Calibri" w:cs="Calibri"/>
                <w:sz w:val="20"/>
                <w:szCs w:val="20"/>
              </w:rPr>
            </w:pPr>
          </w:p>
          <w:p w14:paraId="45A25769" w14:textId="1A251C90" w:rsidR="009A6AB3" w:rsidRPr="00D01957" w:rsidRDefault="009A6AB3" w:rsidP="008B2833">
            <w:pPr>
              <w:jc w:val="both"/>
              <w:rPr>
                <w:rFonts w:ascii="Calibri" w:hAnsi="Calibri" w:cs="Calibri"/>
                <w:sz w:val="20"/>
                <w:szCs w:val="20"/>
              </w:rPr>
            </w:pPr>
          </w:p>
        </w:tc>
        <w:tc>
          <w:tcPr>
            <w:tcW w:w="2410" w:type="dxa"/>
            <w:shd w:val="clear" w:color="auto" w:fill="auto"/>
          </w:tcPr>
          <w:p w14:paraId="00003F13" w14:textId="5EF7B284" w:rsidR="00C76BA7" w:rsidRPr="00FF2D4A" w:rsidRDefault="009A6AB3" w:rsidP="008B2833">
            <w:pPr>
              <w:jc w:val="center"/>
              <w:rPr>
                <w:rFonts w:ascii="Times New Roman" w:hAnsi="Times New Roman" w:cs="Times New Roman"/>
                <w:b/>
                <w:bCs/>
                <w:color w:val="FFFFFF"/>
                <w:sz w:val="20"/>
                <w:szCs w:val="20"/>
              </w:rPr>
            </w:pPr>
            <w:r>
              <w:rPr>
                <w:rFonts w:asciiTheme="minorHAnsi" w:hAnsiTheme="minorHAnsi" w:cstheme="minorHAnsi"/>
                <w:noProof/>
                <w:sz w:val="24"/>
                <w:szCs w:val="24"/>
              </w:rPr>
              <w:drawing>
                <wp:anchor distT="0" distB="0" distL="114300" distR="114300" simplePos="0" relativeHeight="487625728" behindDoc="0" locked="0" layoutInCell="1" allowOverlap="1" wp14:anchorId="0B8562A2" wp14:editId="7D6146E3">
                  <wp:simplePos x="0" y="0"/>
                  <wp:positionH relativeFrom="column">
                    <wp:posOffset>148590</wp:posOffset>
                  </wp:positionH>
                  <wp:positionV relativeFrom="paragraph">
                    <wp:posOffset>69850</wp:posOffset>
                  </wp:positionV>
                  <wp:extent cx="1133475" cy="915207"/>
                  <wp:effectExtent l="0" t="0" r="0" b="0"/>
                  <wp:wrapNone/>
                  <wp:docPr id="58" name="Image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13">
                            <a:extLst>
                              <a:ext uri="{28A0092B-C50C-407E-A947-70E740481C1C}">
                                <a14:useLocalDpi xmlns:a14="http://schemas.microsoft.com/office/drawing/2010/main" val="0"/>
                              </a:ext>
                            </a:extLst>
                          </a:blip>
                          <a:srcRect l="17561" t="16580" r="60320" b="67480"/>
                          <a:stretch>
                            <a:fillRect/>
                          </a:stretch>
                        </pic:blipFill>
                        <pic:spPr bwMode="auto">
                          <a:xfrm>
                            <a:off x="0" y="0"/>
                            <a:ext cx="1135525" cy="91686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806CE8" w14:textId="77777777" w:rsidR="00C76BA7" w:rsidRPr="00FF2D4A" w:rsidRDefault="00C76BA7" w:rsidP="008B2833">
            <w:pPr>
              <w:jc w:val="center"/>
              <w:rPr>
                <w:rFonts w:ascii="Times New Roman" w:hAnsi="Times New Roman" w:cs="Times New Roman"/>
                <w:b/>
                <w:bCs/>
                <w:color w:val="FFFFFF"/>
                <w:sz w:val="20"/>
                <w:szCs w:val="20"/>
              </w:rPr>
            </w:pPr>
          </w:p>
          <w:p w14:paraId="6DDED22D" w14:textId="77777777" w:rsidR="00C76BA7" w:rsidRPr="00FF2D4A" w:rsidRDefault="00C76BA7" w:rsidP="008B2833">
            <w:pPr>
              <w:jc w:val="center"/>
              <w:rPr>
                <w:rFonts w:ascii="Times New Roman" w:hAnsi="Times New Roman" w:cs="Times New Roman"/>
                <w:b/>
                <w:bCs/>
                <w:color w:val="FFFFFF"/>
                <w:sz w:val="20"/>
                <w:szCs w:val="20"/>
              </w:rPr>
            </w:pPr>
          </w:p>
          <w:p w14:paraId="1832046F" w14:textId="4C1C8898" w:rsidR="00C76BA7" w:rsidRPr="00FF2D4A" w:rsidRDefault="00C76BA7" w:rsidP="008B2833">
            <w:pPr>
              <w:jc w:val="center"/>
              <w:rPr>
                <w:rFonts w:ascii="Times New Roman" w:hAnsi="Times New Roman" w:cs="Times New Roman"/>
                <w:b/>
                <w:bCs/>
                <w:color w:val="FFFFFF"/>
                <w:sz w:val="20"/>
                <w:szCs w:val="20"/>
              </w:rPr>
            </w:pPr>
          </w:p>
        </w:tc>
        <w:tc>
          <w:tcPr>
            <w:tcW w:w="2552" w:type="dxa"/>
            <w:shd w:val="clear" w:color="auto" w:fill="FFFF00"/>
            <w:vAlign w:val="center"/>
          </w:tcPr>
          <w:p w14:paraId="51E0C202" w14:textId="77777777" w:rsidR="00C76BA7" w:rsidRPr="00C221EF" w:rsidRDefault="00C76BA7" w:rsidP="008B2833">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SEGUE AS CORES DA IMAGEM INCLUINDO BRASÃO DE LIRA NA FRENTE</w:t>
            </w:r>
          </w:p>
        </w:tc>
        <w:tc>
          <w:tcPr>
            <w:tcW w:w="1417" w:type="dxa"/>
            <w:tcBorders>
              <w:right w:val="single" w:sz="4" w:space="0" w:color="auto"/>
            </w:tcBorders>
            <w:shd w:val="clear" w:color="auto" w:fill="FFFFFF"/>
            <w:vAlign w:val="center"/>
          </w:tcPr>
          <w:p w14:paraId="367F9C98"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 xml:space="preserve"> Nº P</w:t>
            </w:r>
          </w:p>
          <w:p w14:paraId="58A75333"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 xml:space="preserve"> Nº M</w:t>
            </w:r>
          </w:p>
          <w:p w14:paraId="262FBF85"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 xml:space="preserve"> Nº G</w:t>
            </w:r>
          </w:p>
          <w:p w14:paraId="10D30BB0"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 xml:space="preserve"> Nº GG</w:t>
            </w:r>
          </w:p>
          <w:p w14:paraId="0B742586" w14:textId="77777777" w:rsidR="00C76BA7" w:rsidRPr="00C07C6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 xml:space="preserve"> Nº EG</w:t>
            </w:r>
          </w:p>
        </w:tc>
        <w:tc>
          <w:tcPr>
            <w:tcW w:w="992" w:type="dxa"/>
            <w:tcBorders>
              <w:right w:val="single" w:sz="4" w:space="0" w:color="auto"/>
            </w:tcBorders>
            <w:shd w:val="clear" w:color="auto" w:fill="FFFFFF"/>
            <w:vAlign w:val="center"/>
          </w:tcPr>
          <w:p w14:paraId="01D03D35"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10</w:t>
            </w:r>
          </w:p>
          <w:p w14:paraId="2CC8BE39"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10</w:t>
            </w:r>
          </w:p>
          <w:p w14:paraId="2C364B61"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10</w:t>
            </w:r>
          </w:p>
          <w:p w14:paraId="39F69B56"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10</w:t>
            </w:r>
          </w:p>
          <w:p w14:paraId="44B1F694" w14:textId="77777777" w:rsidR="00C76BA7" w:rsidRDefault="00C76BA7" w:rsidP="008B2833">
            <w:pPr>
              <w:spacing w:after="120"/>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05</w:t>
            </w:r>
          </w:p>
        </w:tc>
      </w:tr>
      <w:tr w:rsidR="00C76BA7" w14:paraId="07EE00FE" w14:textId="77777777" w:rsidTr="008B2833">
        <w:trPr>
          <w:jc w:val="center"/>
        </w:trPr>
        <w:tc>
          <w:tcPr>
            <w:tcW w:w="562" w:type="dxa"/>
            <w:shd w:val="clear" w:color="auto" w:fill="FFFFFF"/>
            <w:vAlign w:val="center"/>
          </w:tcPr>
          <w:p w14:paraId="0445D3BF" w14:textId="77777777" w:rsidR="00C76BA7" w:rsidRPr="000B09C1" w:rsidRDefault="00C76BA7" w:rsidP="008B2833">
            <w:pPr>
              <w:adjustRightInd w:val="0"/>
              <w:jc w:val="center"/>
              <w:rPr>
                <w:rFonts w:eastAsia="Arial"/>
                <w:b/>
                <w:sz w:val="18"/>
                <w:szCs w:val="18"/>
              </w:rPr>
            </w:pPr>
            <w:r>
              <w:rPr>
                <w:rFonts w:eastAsia="Arial"/>
                <w:b/>
                <w:sz w:val="18"/>
                <w:szCs w:val="18"/>
              </w:rPr>
              <w:lastRenderedPageBreak/>
              <w:t>7</w:t>
            </w:r>
          </w:p>
        </w:tc>
        <w:tc>
          <w:tcPr>
            <w:tcW w:w="6804" w:type="dxa"/>
            <w:vAlign w:val="center"/>
          </w:tcPr>
          <w:p w14:paraId="05D8F5F8" w14:textId="77777777" w:rsidR="00C76BA7" w:rsidRDefault="00C76BA7" w:rsidP="008B2833">
            <w:pPr>
              <w:jc w:val="center"/>
              <w:rPr>
                <w:rFonts w:ascii="Calibri" w:hAnsi="Calibri" w:cs="Calibri"/>
                <w:sz w:val="20"/>
                <w:szCs w:val="20"/>
              </w:rPr>
            </w:pPr>
          </w:p>
          <w:p w14:paraId="6F60EBAE" w14:textId="78DDCCDD" w:rsidR="00C76BA7" w:rsidRDefault="00C76BA7" w:rsidP="008B2833">
            <w:pPr>
              <w:jc w:val="center"/>
              <w:rPr>
                <w:rFonts w:ascii="Calibri" w:hAnsi="Calibri" w:cs="Calibri"/>
                <w:sz w:val="20"/>
                <w:szCs w:val="20"/>
              </w:rPr>
            </w:pPr>
          </w:p>
          <w:p w14:paraId="743E6213" w14:textId="77777777" w:rsidR="00C76BA7" w:rsidRDefault="00C76BA7" w:rsidP="008B2833">
            <w:pPr>
              <w:jc w:val="center"/>
              <w:rPr>
                <w:rFonts w:ascii="Calibri" w:hAnsi="Calibri" w:cs="Calibri"/>
                <w:sz w:val="20"/>
                <w:szCs w:val="20"/>
              </w:rPr>
            </w:pPr>
            <w:r w:rsidRPr="00D01957">
              <w:rPr>
                <w:rFonts w:ascii="Calibri" w:hAnsi="Calibri" w:cs="Calibri"/>
                <w:sz w:val="20"/>
                <w:szCs w:val="20"/>
              </w:rPr>
              <w:t>ESTANDARTE ACRÍLICO, COM FUNDO EM MDF, 3MM, COM PINTURA COM TINTA AUTOMOTIVA, LETREIROS E ADORNOS SIMPLES EM ACRÍLICO, BRASÃO ADESIVADO, FRANJA A DEFINIR.</w:t>
            </w:r>
          </w:p>
          <w:p w14:paraId="18457A73" w14:textId="77777777" w:rsidR="00C76BA7" w:rsidRDefault="00C76BA7" w:rsidP="008B2833">
            <w:pPr>
              <w:jc w:val="center"/>
              <w:rPr>
                <w:rFonts w:ascii="Calibri" w:hAnsi="Calibri" w:cs="Calibri"/>
                <w:sz w:val="20"/>
                <w:szCs w:val="20"/>
              </w:rPr>
            </w:pPr>
          </w:p>
          <w:p w14:paraId="3C7757E2" w14:textId="77777777" w:rsidR="00C76BA7" w:rsidRPr="00D01957" w:rsidRDefault="00C76BA7" w:rsidP="008B2833">
            <w:pPr>
              <w:jc w:val="center"/>
              <w:rPr>
                <w:rFonts w:ascii="Calibri" w:hAnsi="Calibri" w:cs="Calibri"/>
                <w:sz w:val="20"/>
                <w:szCs w:val="20"/>
              </w:rPr>
            </w:pPr>
          </w:p>
        </w:tc>
        <w:tc>
          <w:tcPr>
            <w:tcW w:w="2410" w:type="dxa"/>
            <w:shd w:val="clear" w:color="auto" w:fill="auto"/>
          </w:tcPr>
          <w:p w14:paraId="4973453A" w14:textId="2B4F36CB" w:rsidR="00C76BA7" w:rsidRPr="00FF2D4A" w:rsidRDefault="009B0FD4" w:rsidP="008B2833">
            <w:pPr>
              <w:jc w:val="center"/>
              <w:rPr>
                <w:rFonts w:ascii="Times New Roman" w:hAnsi="Times New Roman" w:cs="Times New Roman"/>
                <w:b/>
                <w:bCs/>
                <w:color w:val="FFFFFF"/>
                <w:sz w:val="20"/>
                <w:szCs w:val="20"/>
              </w:rPr>
            </w:pPr>
            <w:r>
              <w:rPr>
                <w:rFonts w:asciiTheme="minorHAnsi" w:hAnsiTheme="minorHAnsi" w:cstheme="minorHAnsi"/>
                <w:b/>
                <w:noProof/>
                <w:sz w:val="24"/>
                <w:szCs w:val="24"/>
              </w:rPr>
              <w:drawing>
                <wp:anchor distT="0" distB="0" distL="114300" distR="114300" simplePos="0" relativeHeight="487627776" behindDoc="0" locked="0" layoutInCell="1" allowOverlap="1" wp14:anchorId="17258A71" wp14:editId="0ACF27C5">
                  <wp:simplePos x="0" y="0"/>
                  <wp:positionH relativeFrom="column">
                    <wp:posOffset>24244</wp:posOffset>
                  </wp:positionH>
                  <wp:positionV relativeFrom="paragraph">
                    <wp:posOffset>101279</wp:posOffset>
                  </wp:positionV>
                  <wp:extent cx="1371600" cy="933450"/>
                  <wp:effectExtent l="0" t="0" r="0" b="0"/>
                  <wp:wrapNone/>
                  <wp:docPr id="60" name="Image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71600" cy="933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33B0E3" w14:textId="509E27D5" w:rsidR="00C76BA7" w:rsidRPr="00FF2D4A" w:rsidRDefault="00C76BA7" w:rsidP="008B2833">
            <w:pPr>
              <w:jc w:val="center"/>
              <w:rPr>
                <w:rFonts w:ascii="Times New Roman" w:hAnsi="Times New Roman" w:cs="Times New Roman"/>
                <w:b/>
                <w:bCs/>
                <w:color w:val="FFFFFF"/>
                <w:sz w:val="20"/>
                <w:szCs w:val="20"/>
              </w:rPr>
            </w:pPr>
          </w:p>
          <w:p w14:paraId="6815E71A" w14:textId="0E99CAB5" w:rsidR="00C76BA7" w:rsidRPr="00FF2D4A" w:rsidRDefault="00C76BA7" w:rsidP="008B2833">
            <w:pPr>
              <w:jc w:val="center"/>
              <w:rPr>
                <w:rFonts w:ascii="Times New Roman" w:hAnsi="Times New Roman" w:cs="Times New Roman"/>
                <w:b/>
                <w:bCs/>
                <w:color w:val="FFFFFF"/>
                <w:sz w:val="20"/>
                <w:szCs w:val="20"/>
              </w:rPr>
            </w:pPr>
          </w:p>
          <w:p w14:paraId="2B4FCD34" w14:textId="7EA43DEB" w:rsidR="00C76BA7" w:rsidRPr="00FF2D4A" w:rsidRDefault="00C76BA7" w:rsidP="008B2833">
            <w:pPr>
              <w:jc w:val="center"/>
              <w:rPr>
                <w:rFonts w:ascii="Times New Roman" w:hAnsi="Times New Roman" w:cs="Times New Roman"/>
                <w:b/>
                <w:bCs/>
                <w:color w:val="FFFFFF"/>
                <w:sz w:val="20"/>
                <w:szCs w:val="20"/>
              </w:rPr>
            </w:pPr>
          </w:p>
        </w:tc>
        <w:tc>
          <w:tcPr>
            <w:tcW w:w="2552" w:type="dxa"/>
            <w:shd w:val="clear" w:color="auto" w:fill="FFFF00"/>
            <w:vAlign w:val="center"/>
          </w:tcPr>
          <w:p w14:paraId="2F8007ED" w14:textId="77777777" w:rsidR="00C76BA7" w:rsidRPr="00C221EF" w:rsidRDefault="00C76BA7" w:rsidP="008B2833">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ESTANDARTE FUNDO VERMELHO, BORDAS PRETAS E LOGO E ESCRITA EM DOURADO</w:t>
            </w:r>
          </w:p>
        </w:tc>
        <w:tc>
          <w:tcPr>
            <w:tcW w:w="1417" w:type="dxa"/>
            <w:tcBorders>
              <w:right w:val="single" w:sz="4" w:space="0" w:color="auto"/>
            </w:tcBorders>
            <w:shd w:val="clear" w:color="auto" w:fill="FFFFFF"/>
            <w:vAlign w:val="center"/>
          </w:tcPr>
          <w:p w14:paraId="5DBCE63D"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1.20CM ALTURA</w:t>
            </w:r>
          </w:p>
          <w:p w14:paraId="32D99584" w14:textId="77777777" w:rsidR="00C76BA7" w:rsidRPr="00C07C6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1.50CM LARGURA</w:t>
            </w:r>
          </w:p>
        </w:tc>
        <w:tc>
          <w:tcPr>
            <w:tcW w:w="992" w:type="dxa"/>
            <w:tcBorders>
              <w:right w:val="single" w:sz="4" w:space="0" w:color="auto"/>
            </w:tcBorders>
            <w:shd w:val="clear" w:color="auto" w:fill="FFFFFF"/>
            <w:vAlign w:val="center"/>
          </w:tcPr>
          <w:p w14:paraId="6049BD3F"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01</w:t>
            </w:r>
          </w:p>
        </w:tc>
      </w:tr>
      <w:tr w:rsidR="00C76BA7" w14:paraId="24E4288C" w14:textId="77777777" w:rsidTr="008B2833">
        <w:trPr>
          <w:jc w:val="center"/>
        </w:trPr>
        <w:tc>
          <w:tcPr>
            <w:tcW w:w="562" w:type="dxa"/>
            <w:shd w:val="clear" w:color="auto" w:fill="FFFFFF"/>
            <w:vAlign w:val="center"/>
          </w:tcPr>
          <w:p w14:paraId="50A8C15A" w14:textId="77777777" w:rsidR="00C76BA7" w:rsidRPr="000B09C1" w:rsidRDefault="00C76BA7" w:rsidP="008B2833">
            <w:pPr>
              <w:adjustRightInd w:val="0"/>
              <w:jc w:val="center"/>
              <w:rPr>
                <w:rFonts w:eastAsia="Arial"/>
                <w:b/>
                <w:sz w:val="18"/>
                <w:szCs w:val="18"/>
              </w:rPr>
            </w:pPr>
            <w:r>
              <w:rPr>
                <w:rFonts w:eastAsia="Arial"/>
                <w:b/>
                <w:sz w:val="18"/>
                <w:szCs w:val="18"/>
              </w:rPr>
              <w:t>8</w:t>
            </w:r>
          </w:p>
        </w:tc>
        <w:tc>
          <w:tcPr>
            <w:tcW w:w="6804" w:type="dxa"/>
          </w:tcPr>
          <w:p w14:paraId="750E728F" w14:textId="77777777" w:rsidR="00C76BA7" w:rsidRPr="00C07C67" w:rsidRDefault="00C76BA7" w:rsidP="008B2833">
            <w:pPr>
              <w:spacing w:before="120" w:after="120"/>
              <w:ind w:left="1" w:hanging="2"/>
              <w:jc w:val="both"/>
              <w:rPr>
                <w:rFonts w:ascii="Times New Roman" w:hAnsi="Times New Roman" w:cs="Times New Roman"/>
                <w:b/>
                <w:bCs/>
                <w:sz w:val="20"/>
                <w:szCs w:val="20"/>
              </w:rPr>
            </w:pPr>
            <w:r w:rsidRPr="00D01957">
              <w:rPr>
                <w:rFonts w:ascii="Calibri" w:hAnsi="Calibri" w:cs="Calibri"/>
                <w:sz w:val="20"/>
                <w:szCs w:val="20"/>
              </w:rPr>
              <w:t>CORPO COREOGRÁFICO: MACACÃO EM SUPLEX 100% POLIÉSTER, MACACÃO FECHADO SENDO MANGA CUMPRIDA, COM RECORTES EM DUAS CORES. GOLA DO TIPO "PADRE", SEM FINALIZAÇÃO METALIZADO. MANGA LISA RETA COM RECORTE NO PUNHO E FINALIZADO POR GALÃO METALIZADO. NA FRENTE COM RECORTE EM DIAGONAL, FINALIZADO POR GALÃO METALIZADO. NA CINTURA RECORTE COM TECIDO EM GLITTER, COM VIÉS NO MEIO, PARA DAR OUTRO CONTRASTE. SAIA FIXA, COM LEVE GODE EM CORTE DE FORMATO ASSIMÉTRICO. ACOMPANHA CABIDE E CAPA EM TNT60 COM ZÍPER TRASEIRO E VISOR COM PLÁSTICO PARA ARMAZENAMENTO. NÃO INCLUSO QUEPE E BOTA</w:t>
            </w:r>
          </w:p>
        </w:tc>
        <w:tc>
          <w:tcPr>
            <w:tcW w:w="2410" w:type="dxa"/>
            <w:shd w:val="clear" w:color="auto" w:fill="auto"/>
          </w:tcPr>
          <w:p w14:paraId="464DC21F" w14:textId="61DEACBD" w:rsidR="00C76BA7" w:rsidRPr="00FF2D4A" w:rsidRDefault="004E6717" w:rsidP="008B2833">
            <w:pPr>
              <w:jc w:val="center"/>
              <w:rPr>
                <w:rFonts w:ascii="Times New Roman" w:hAnsi="Times New Roman" w:cs="Times New Roman"/>
                <w:b/>
                <w:bCs/>
                <w:color w:val="FFFFFF"/>
                <w:sz w:val="20"/>
                <w:szCs w:val="20"/>
              </w:rPr>
            </w:pPr>
            <w:r>
              <w:rPr>
                <w:rFonts w:ascii="Times New Roman" w:hAnsi="Times New Roman" w:cs="Times New Roman"/>
                <w:b/>
                <w:bCs/>
                <w:noProof/>
                <w:color w:val="FFFFFF"/>
                <w:sz w:val="20"/>
                <w:szCs w:val="20"/>
              </w:rPr>
              <w:drawing>
                <wp:anchor distT="0" distB="0" distL="114300" distR="114300" simplePos="0" relativeHeight="487628800" behindDoc="0" locked="0" layoutInCell="1" allowOverlap="1" wp14:anchorId="163CBD43" wp14:editId="7C217CC7">
                  <wp:simplePos x="0" y="0"/>
                  <wp:positionH relativeFrom="column">
                    <wp:posOffset>1177</wp:posOffset>
                  </wp:positionH>
                  <wp:positionV relativeFrom="paragraph">
                    <wp:posOffset>85654</wp:posOffset>
                  </wp:positionV>
                  <wp:extent cx="1393190" cy="1311275"/>
                  <wp:effectExtent l="0" t="0" r="0" b="3175"/>
                  <wp:wrapNone/>
                  <wp:docPr id="61" name="Image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pic:cNvPicPr>
                            <a:picLocks noChangeAspect="1" noChangeArrowheads="1"/>
                          </pic:cNvPicPr>
                        </pic:nvPicPr>
                        <pic:blipFill>
                          <a:blip r:embed="rId16">
                            <a:extLst>
                              <a:ext uri="{28A0092B-C50C-407E-A947-70E740481C1C}">
                                <a14:useLocalDpi xmlns:a14="http://schemas.microsoft.com/office/drawing/2010/main" val="0"/>
                              </a:ext>
                            </a:extLst>
                          </a:blip>
                          <a:srcRect l="71803" t="29533" r="5840" b="32359"/>
                          <a:stretch>
                            <a:fillRect/>
                          </a:stretch>
                        </pic:blipFill>
                        <pic:spPr bwMode="auto">
                          <a:xfrm>
                            <a:off x="0" y="0"/>
                            <a:ext cx="1393190" cy="13112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552" w:type="dxa"/>
            <w:shd w:val="clear" w:color="auto" w:fill="FFFF00"/>
            <w:vAlign w:val="center"/>
          </w:tcPr>
          <w:p w14:paraId="301D07F0" w14:textId="77777777" w:rsidR="00C76BA7" w:rsidRDefault="00C76BA7" w:rsidP="008B2833">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SUPERIOR NA COR PRETA</w:t>
            </w:r>
          </w:p>
          <w:p w14:paraId="64C65282" w14:textId="77777777" w:rsidR="00C76BA7" w:rsidRDefault="00C76BA7" w:rsidP="008B2833">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SAIA NA COR VERMELHA</w:t>
            </w:r>
          </w:p>
          <w:p w14:paraId="27583AA4" w14:textId="77777777" w:rsidR="00C76BA7" w:rsidRPr="00C221EF" w:rsidRDefault="00C76BA7" w:rsidP="008B2833">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ESCRITA EM DOURADO</w:t>
            </w:r>
          </w:p>
        </w:tc>
        <w:tc>
          <w:tcPr>
            <w:tcW w:w="1417" w:type="dxa"/>
            <w:tcBorders>
              <w:right w:val="single" w:sz="4" w:space="0" w:color="auto"/>
            </w:tcBorders>
            <w:shd w:val="clear" w:color="auto" w:fill="FFFFFF"/>
            <w:vAlign w:val="center"/>
          </w:tcPr>
          <w:p w14:paraId="7ECE7141"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 xml:space="preserve"> Nº P</w:t>
            </w:r>
          </w:p>
          <w:p w14:paraId="50DBB5FC"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 xml:space="preserve"> Nº M</w:t>
            </w:r>
          </w:p>
          <w:p w14:paraId="17E169A1"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 xml:space="preserve"> Nº G</w:t>
            </w:r>
          </w:p>
          <w:p w14:paraId="3D9DFA3D"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 xml:space="preserve"> Nº GG</w:t>
            </w:r>
          </w:p>
          <w:p w14:paraId="7095CB33" w14:textId="77777777" w:rsidR="00C76BA7" w:rsidRPr="00C07C67" w:rsidRDefault="00C76BA7" w:rsidP="008B2833">
            <w:pPr>
              <w:ind w:left="34"/>
              <w:jc w:val="center"/>
              <w:rPr>
                <w:rFonts w:ascii="Times New Roman" w:eastAsia="Liberation Serif" w:hAnsi="Times New Roman" w:cs="Times New Roman"/>
                <w:b/>
                <w:sz w:val="20"/>
                <w:szCs w:val="20"/>
              </w:rPr>
            </w:pPr>
          </w:p>
        </w:tc>
        <w:tc>
          <w:tcPr>
            <w:tcW w:w="992" w:type="dxa"/>
            <w:tcBorders>
              <w:right w:val="single" w:sz="4" w:space="0" w:color="auto"/>
            </w:tcBorders>
            <w:shd w:val="clear" w:color="auto" w:fill="FFFFFF"/>
          </w:tcPr>
          <w:p w14:paraId="3DA169F3" w14:textId="77777777" w:rsidR="00C76BA7" w:rsidRDefault="00C76BA7" w:rsidP="008B2833">
            <w:pPr>
              <w:spacing w:after="120"/>
              <w:ind w:left="34"/>
              <w:jc w:val="center"/>
              <w:rPr>
                <w:rFonts w:ascii="Times New Roman" w:eastAsia="Liberation Serif" w:hAnsi="Times New Roman" w:cs="Times New Roman"/>
                <w:b/>
                <w:sz w:val="20"/>
                <w:szCs w:val="20"/>
              </w:rPr>
            </w:pPr>
          </w:p>
          <w:p w14:paraId="746A6405" w14:textId="77777777" w:rsidR="00C76BA7" w:rsidRDefault="00C76BA7" w:rsidP="008B2833">
            <w:pPr>
              <w:spacing w:after="120"/>
              <w:ind w:left="34"/>
              <w:jc w:val="center"/>
              <w:rPr>
                <w:rFonts w:ascii="Times New Roman" w:eastAsia="Liberation Serif" w:hAnsi="Times New Roman" w:cs="Times New Roman"/>
                <w:b/>
                <w:sz w:val="20"/>
                <w:szCs w:val="20"/>
              </w:rPr>
            </w:pPr>
          </w:p>
          <w:p w14:paraId="308BFE5E"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02</w:t>
            </w:r>
          </w:p>
          <w:p w14:paraId="05AA1B04"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04</w:t>
            </w:r>
          </w:p>
          <w:p w14:paraId="69DB2B23" w14:textId="77777777"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04</w:t>
            </w:r>
          </w:p>
          <w:p w14:paraId="1812D0E2" w14:textId="77777777" w:rsidR="00C76BA7" w:rsidRDefault="00C76BA7" w:rsidP="008B2833">
            <w:pPr>
              <w:spacing w:after="120"/>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02</w:t>
            </w:r>
          </w:p>
        </w:tc>
      </w:tr>
      <w:tr w:rsidR="00C76BA7" w14:paraId="40A7E228" w14:textId="77777777" w:rsidTr="008B2833">
        <w:trPr>
          <w:jc w:val="center"/>
        </w:trPr>
        <w:tc>
          <w:tcPr>
            <w:tcW w:w="562" w:type="dxa"/>
            <w:shd w:val="clear" w:color="auto" w:fill="FFFFFF"/>
            <w:vAlign w:val="center"/>
          </w:tcPr>
          <w:p w14:paraId="5FF45069" w14:textId="77777777" w:rsidR="00C76BA7" w:rsidRPr="000B09C1" w:rsidRDefault="00C76BA7" w:rsidP="008B2833">
            <w:pPr>
              <w:adjustRightInd w:val="0"/>
              <w:jc w:val="center"/>
              <w:rPr>
                <w:rFonts w:eastAsia="Arial"/>
                <w:b/>
                <w:sz w:val="18"/>
                <w:szCs w:val="18"/>
              </w:rPr>
            </w:pPr>
            <w:r>
              <w:rPr>
                <w:rFonts w:eastAsia="Arial"/>
                <w:b/>
                <w:sz w:val="18"/>
                <w:szCs w:val="18"/>
              </w:rPr>
              <w:t>9</w:t>
            </w:r>
          </w:p>
        </w:tc>
        <w:tc>
          <w:tcPr>
            <w:tcW w:w="6804" w:type="dxa"/>
          </w:tcPr>
          <w:p w14:paraId="3ABDA5E9" w14:textId="77777777" w:rsidR="00C76BA7" w:rsidRDefault="00C76BA7" w:rsidP="008B2833">
            <w:pPr>
              <w:jc w:val="both"/>
              <w:rPr>
                <w:rFonts w:ascii="Calibri" w:hAnsi="Calibri" w:cs="Calibri"/>
                <w:sz w:val="20"/>
                <w:szCs w:val="20"/>
              </w:rPr>
            </w:pPr>
          </w:p>
          <w:p w14:paraId="1892A65A" w14:textId="77777777" w:rsidR="00C76BA7" w:rsidRDefault="00C76BA7" w:rsidP="008B2833">
            <w:pPr>
              <w:jc w:val="both"/>
              <w:rPr>
                <w:rFonts w:ascii="Calibri" w:hAnsi="Calibri" w:cs="Calibri"/>
                <w:sz w:val="20"/>
                <w:szCs w:val="20"/>
              </w:rPr>
            </w:pPr>
            <w:r w:rsidRPr="00D01957">
              <w:rPr>
                <w:rFonts w:ascii="Calibri" w:hAnsi="Calibri" w:cs="Calibri"/>
                <w:sz w:val="20"/>
                <w:szCs w:val="20"/>
              </w:rPr>
              <w:t>BALIZA UNISSEX: MACACÃO EM SUPLEX 100% POLIÉSTER. GOLA DO TIPO "PADRE". MACACÃO EM DUAS CORES, COM RECORTE EM DIAGONAL, COMEÇANDO NO OMBRO, E FINALIZANDO NO TORNOZELO, ENTRE A COSTURA SENDO FINALIZADO POR ALAMARES, COM APLICAÇÃO DE PEDRARIAS. NO OUTRO LADO, TACHINHAS. MANGAS LISA RETA, COM CORES INTERCALADAS, RECORTE EM OUTRA COR NOS PUNHOS, E FINALIZADAS COM PEDRARIAS. FECHAMENTO NAS COSTAS POR ZÍPER INVISÍVEL. ACOMPANHA CABIDE E CAPA EM TNT60 COM VISOR DE PLÁSTICO. NÃO INCLUSO BOTA E BASTÃO</w:t>
            </w:r>
          </w:p>
          <w:p w14:paraId="4D0481D8" w14:textId="77777777" w:rsidR="00C76BA7" w:rsidRPr="00D01957" w:rsidRDefault="00C76BA7" w:rsidP="008B2833">
            <w:pPr>
              <w:jc w:val="both"/>
              <w:rPr>
                <w:rFonts w:ascii="Calibri" w:hAnsi="Calibri" w:cs="Calibri"/>
                <w:sz w:val="20"/>
                <w:szCs w:val="20"/>
              </w:rPr>
            </w:pPr>
          </w:p>
        </w:tc>
        <w:tc>
          <w:tcPr>
            <w:tcW w:w="2410" w:type="dxa"/>
            <w:shd w:val="clear" w:color="auto" w:fill="auto"/>
          </w:tcPr>
          <w:p w14:paraId="40F60952" w14:textId="12658F79" w:rsidR="00C76BA7" w:rsidRPr="00FF2D4A" w:rsidRDefault="00F57D2D" w:rsidP="008B2833">
            <w:pPr>
              <w:jc w:val="center"/>
              <w:rPr>
                <w:rFonts w:ascii="Times New Roman" w:hAnsi="Times New Roman" w:cs="Times New Roman"/>
                <w:b/>
                <w:bCs/>
                <w:color w:val="FFFFFF"/>
                <w:sz w:val="20"/>
                <w:szCs w:val="20"/>
              </w:rPr>
            </w:pPr>
            <w:r>
              <w:rPr>
                <w:rFonts w:asciiTheme="minorHAnsi" w:hAnsiTheme="minorHAnsi" w:cstheme="minorHAnsi"/>
                <w:noProof/>
                <w:sz w:val="23"/>
              </w:rPr>
              <w:drawing>
                <wp:anchor distT="0" distB="0" distL="114300" distR="114300" simplePos="0" relativeHeight="487630848" behindDoc="0" locked="0" layoutInCell="1" allowOverlap="1" wp14:anchorId="5D3DCFED" wp14:editId="4931EA8D">
                  <wp:simplePos x="0" y="0"/>
                  <wp:positionH relativeFrom="column">
                    <wp:posOffset>248306</wp:posOffset>
                  </wp:positionH>
                  <wp:positionV relativeFrom="paragraph">
                    <wp:posOffset>54610</wp:posOffset>
                  </wp:positionV>
                  <wp:extent cx="998220" cy="1400810"/>
                  <wp:effectExtent l="0" t="0" r="0" b="8890"/>
                  <wp:wrapNone/>
                  <wp:docPr id="65" name="Image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
                          <pic:cNvPicPr>
                            <a:picLocks noChangeAspect="1" noChangeArrowheads="1"/>
                          </pic:cNvPicPr>
                        </pic:nvPicPr>
                        <pic:blipFill>
                          <a:blip r:embed="rId17">
                            <a:extLst>
                              <a:ext uri="{28A0092B-C50C-407E-A947-70E740481C1C}">
                                <a14:useLocalDpi xmlns:a14="http://schemas.microsoft.com/office/drawing/2010/main" val="0"/>
                              </a:ext>
                            </a:extLst>
                          </a:blip>
                          <a:srcRect l="21800" t="19579" r="9164" b="35670"/>
                          <a:stretch>
                            <a:fillRect/>
                          </a:stretch>
                        </pic:blipFill>
                        <pic:spPr bwMode="auto">
                          <a:xfrm>
                            <a:off x="0" y="0"/>
                            <a:ext cx="998220" cy="140081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552" w:type="dxa"/>
            <w:shd w:val="clear" w:color="auto" w:fill="FFFF00"/>
            <w:vAlign w:val="center"/>
          </w:tcPr>
          <w:p w14:paraId="39D05E10" w14:textId="2AC93AB5" w:rsidR="00C76BA7" w:rsidRPr="00C221EF" w:rsidRDefault="00C76BA7" w:rsidP="008B2833">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 xml:space="preserve">SEGUE AS CORES DA IMAGEM </w:t>
            </w:r>
          </w:p>
        </w:tc>
        <w:tc>
          <w:tcPr>
            <w:tcW w:w="1417" w:type="dxa"/>
            <w:tcBorders>
              <w:right w:val="single" w:sz="4" w:space="0" w:color="auto"/>
            </w:tcBorders>
            <w:shd w:val="clear" w:color="auto" w:fill="FFFFFF"/>
            <w:vAlign w:val="center"/>
          </w:tcPr>
          <w:p w14:paraId="09B56C66" w14:textId="2DCFF87C" w:rsidR="00C76BA7" w:rsidRPr="00C07C6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01 – Nº GG</w:t>
            </w:r>
          </w:p>
        </w:tc>
        <w:tc>
          <w:tcPr>
            <w:tcW w:w="992" w:type="dxa"/>
            <w:tcBorders>
              <w:right w:val="single" w:sz="4" w:space="0" w:color="auto"/>
            </w:tcBorders>
            <w:shd w:val="clear" w:color="auto" w:fill="FFFFFF"/>
            <w:vAlign w:val="center"/>
          </w:tcPr>
          <w:p w14:paraId="100C3DB4" w14:textId="0D70A6CA" w:rsidR="00C76BA7" w:rsidRDefault="00C76BA7" w:rsidP="008B2833">
            <w:pPr>
              <w:ind w:left="34"/>
              <w:jc w:val="center"/>
              <w:rPr>
                <w:rFonts w:ascii="Times New Roman" w:eastAsia="Liberation Serif" w:hAnsi="Times New Roman" w:cs="Times New Roman"/>
                <w:b/>
                <w:sz w:val="20"/>
                <w:szCs w:val="20"/>
              </w:rPr>
            </w:pPr>
            <w:r>
              <w:rPr>
                <w:rFonts w:ascii="Times New Roman" w:eastAsia="Liberation Serif" w:hAnsi="Times New Roman" w:cs="Times New Roman"/>
                <w:b/>
                <w:sz w:val="20"/>
                <w:szCs w:val="20"/>
              </w:rPr>
              <w:t>01</w:t>
            </w:r>
          </w:p>
        </w:tc>
      </w:tr>
    </w:tbl>
    <w:p w14:paraId="15B819C6" w14:textId="2B86ABAA" w:rsidR="00C76BA7" w:rsidRPr="00C76BA7" w:rsidRDefault="00C76BA7" w:rsidP="00C76BA7"/>
    <w:bookmarkEnd w:id="15"/>
    <w:p w14:paraId="5CF9931E" w14:textId="5ADAC73E" w:rsidR="00D1192A" w:rsidRPr="00DC70DE" w:rsidRDefault="00D1192A" w:rsidP="00A248BA">
      <w:pPr>
        <w:jc w:val="both"/>
        <w:rPr>
          <w:rFonts w:asciiTheme="minorHAnsi" w:hAnsiTheme="minorHAnsi" w:cstheme="minorHAnsi"/>
          <w:b/>
          <w:sz w:val="24"/>
          <w:szCs w:val="24"/>
        </w:rPr>
      </w:pPr>
    </w:p>
    <w:p w14:paraId="289D6F56" w14:textId="73A17C9D" w:rsidR="00D82009" w:rsidRPr="00DC70DE" w:rsidRDefault="00D82009" w:rsidP="00A248BA">
      <w:pPr>
        <w:jc w:val="both"/>
        <w:rPr>
          <w:rFonts w:asciiTheme="minorHAnsi" w:hAnsiTheme="minorHAnsi" w:cstheme="minorHAnsi"/>
          <w:b/>
          <w:sz w:val="24"/>
          <w:szCs w:val="24"/>
        </w:rPr>
      </w:pPr>
    </w:p>
    <w:p w14:paraId="3157F1B9" w14:textId="22189596" w:rsidR="00D82009" w:rsidRPr="00DC70DE" w:rsidRDefault="00D82009" w:rsidP="00A248BA">
      <w:pPr>
        <w:jc w:val="both"/>
        <w:rPr>
          <w:rFonts w:asciiTheme="minorHAnsi" w:hAnsiTheme="minorHAnsi" w:cstheme="minorHAnsi"/>
          <w:b/>
          <w:sz w:val="24"/>
          <w:szCs w:val="24"/>
        </w:rPr>
      </w:pPr>
    </w:p>
    <w:p w14:paraId="16763610" w14:textId="1C6BA72A" w:rsidR="00E50A34" w:rsidRDefault="00E50A34" w:rsidP="00A248BA">
      <w:pPr>
        <w:jc w:val="both"/>
        <w:rPr>
          <w:rFonts w:asciiTheme="minorHAnsi" w:hAnsiTheme="minorHAnsi" w:cstheme="minorHAnsi"/>
          <w:b/>
          <w:sz w:val="24"/>
          <w:szCs w:val="24"/>
        </w:rPr>
      </w:pPr>
    </w:p>
    <w:p w14:paraId="7C6EA4AD" w14:textId="5D473054" w:rsidR="00F266E2" w:rsidRDefault="00F266E2" w:rsidP="00A248BA">
      <w:pPr>
        <w:jc w:val="both"/>
        <w:rPr>
          <w:rFonts w:asciiTheme="minorHAnsi" w:hAnsiTheme="minorHAnsi" w:cstheme="minorHAnsi"/>
          <w:b/>
          <w:sz w:val="24"/>
          <w:szCs w:val="24"/>
        </w:rPr>
      </w:pPr>
    </w:p>
    <w:p w14:paraId="5FCA659F" w14:textId="35651EB2" w:rsidR="00E50A34" w:rsidRPr="00E50A34" w:rsidRDefault="00E50A34" w:rsidP="00E50A34">
      <w:pPr>
        <w:rPr>
          <w:rFonts w:asciiTheme="minorHAnsi" w:hAnsiTheme="minorHAnsi" w:cstheme="minorHAnsi"/>
          <w:sz w:val="24"/>
          <w:szCs w:val="24"/>
        </w:rPr>
      </w:pPr>
    </w:p>
    <w:p w14:paraId="6AAF9CCD" w14:textId="6F67FC4B" w:rsidR="00E50A34" w:rsidRPr="00E50A34" w:rsidRDefault="00E50A34" w:rsidP="00E50A34">
      <w:pPr>
        <w:rPr>
          <w:rFonts w:asciiTheme="minorHAnsi" w:hAnsiTheme="minorHAnsi" w:cstheme="minorHAnsi"/>
          <w:sz w:val="24"/>
          <w:szCs w:val="24"/>
        </w:rPr>
      </w:pPr>
    </w:p>
    <w:p w14:paraId="7A441B2F" w14:textId="77777777" w:rsidR="00CB04BF" w:rsidRDefault="00CB04BF" w:rsidP="00E50A34">
      <w:pPr>
        <w:rPr>
          <w:rFonts w:asciiTheme="minorHAnsi" w:hAnsiTheme="minorHAnsi" w:cstheme="minorHAnsi"/>
          <w:sz w:val="24"/>
          <w:szCs w:val="24"/>
        </w:rPr>
        <w:sectPr w:rsidR="00CB04BF" w:rsidSect="00102535">
          <w:pgSz w:w="16840" w:h="11900" w:orient="landscape"/>
          <w:pgMar w:top="1060" w:right="851" w:bottom="1060" w:left="851" w:header="294" w:footer="1490" w:gutter="0"/>
          <w:cols w:space="720"/>
          <w:docGrid w:linePitch="299"/>
        </w:sectPr>
      </w:pPr>
    </w:p>
    <w:p w14:paraId="403BCE02" w14:textId="09FE425A" w:rsidR="00E50A34" w:rsidRPr="00E50A34" w:rsidRDefault="00E50A34" w:rsidP="00E50A34">
      <w:pPr>
        <w:rPr>
          <w:rFonts w:asciiTheme="minorHAnsi" w:hAnsiTheme="minorHAnsi" w:cstheme="minorHAnsi"/>
          <w:sz w:val="24"/>
          <w:szCs w:val="24"/>
        </w:rPr>
      </w:pPr>
    </w:p>
    <w:p w14:paraId="686E265C" w14:textId="5ED2201E" w:rsidR="00CC6E99" w:rsidRDefault="00CB04BF" w:rsidP="00CB04BF">
      <w:pPr>
        <w:rPr>
          <w:rFonts w:asciiTheme="minorHAnsi" w:hAnsiTheme="minorHAnsi" w:cstheme="minorHAnsi"/>
          <w:sz w:val="24"/>
          <w:szCs w:val="24"/>
        </w:rPr>
      </w:pPr>
      <w:r>
        <w:rPr>
          <w:rFonts w:asciiTheme="minorHAnsi" w:hAnsiTheme="minorHAnsi" w:cstheme="minorHAnsi"/>
          <w:sz w:val="24"/>
          <w:szCs w:val="24"/>
        </w:rPr>
        <w:t xml:space="preserve">       </w:t>
      </w:r>
      <w:r w:rsidR="00073937">
        <w:rPr>
          <w:rFonts w:asciiTheme="minorHAnsi" w:hAnsiTheme="minorHAnsi" w:cstheme="minorHAnsi"/>
          <w:sz w:val="24"/>
          <w:szCs w:val="24"/>
        </w:rPr>
        <w:t xml:space="preserve"> </w:t>
      </w:r>
      <w:r w:rsidR="00002A37">
        <w:rPr>
          <w:rFonts w:asciiTheme="minorHAnsi" w:hAnsiTheme="minorHAnsi" w:cstheme="minorHAnsi"/>
          <w:sz w:val="24"/>
          <w:szCs w:val="24"/>
        </w:rPr>
        <w:t xml:space="preserve">7.2 </w:t>
      </w:r>
      <w:r>
        <w:rPr>
          <w:rFonts w:asciiTheme="minorHAnsi" w:hAnsiTheme="minorHAnsi" w:cstheme="minorHAnsi"/>
          <w:sz w:val="24"/>
          <w:szCs w:val="24"/>
        </w:rPr>
        <w:t>–</w:t>
      </w:r>
      <w:r w:rsidR="00002A37">
        <w:rPr>
          <w:rFonts w:asciiTheme="minorHAnsi" w:hAnsiTheme="minorHAnsi" w:cstheme="minorHAnsi"/>
          <w:sz w:val="24"/>
          <w:szCs w:val="24"/>
        </w:rPr>
        <w:t xml:space="preserve"> D</w:t>
      </w:r>
      <w:r>
        <w:rPr>
          <w:rFonts w:asciiTheme="minorHAnsi" w:hAnsiTheme="minorHAnsi" w:cstheme="minorHAnsi"/>
          <w:sz w:val="24"/>
          <w:szCs w:val="24"/>
        </w:rPr>
        <w:t xml:space="preserve">ESCRITIVO E MODELO REFERENCIA </w:t>
      </w:r>
    </w:p>
    <w:tbl>
      <w:tblPr>
        <w:tblpPr w:leftFromText="141" w:rightFromText="141" w:vertAnchor="text" w:horzAnchor="margin" w:tblpXSpec="center" w:tblpY="111"/>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41"/>
        <w:gridCol w:w="1985"/>
        <w:gridCol w:w="1275"/>
        <w:gridCol w:w="709"/>
      </w:tblGrid>
      <w:tr w:rsidR="001B0E3E" w:rsidRPr="00DC70DE" w14:paraId="36656CF4" w14:textId="22B03828" w:rsidTr="001B0E3E">
        <w:trPr>
          <w:trHeight w:val="295"/>
        </w:trPr>
        <w:tc>
          <w:tcPr>
            <w:tcW w:w="6941" w:type="dxa"/>
            <w:shd w:val="clear" w:color="auto" w:fill="A6A6A6" w:themeFill="background1" w:themeFillShade="A6"/>
            <w:vAlign w:val="center"/>
            <w:hideMark/>
          </w:tcPr>
          <w:p w14:paraId="1F91C5FE" w14:textId="522BDECA" w:rsidR="001B0E3E" w:rsidRPr="00DC70DE" w:rsidRDefault="001B0E3E" w:rsidP="00BF7B03">
            <w:pPr>
              <w:widowControl/>
              <w:autoSpaceDE/>
              <w:autoSpaceDN/>
              <w:jc w:val="center"/>
              <w:rPr>
                <w:rFonts w:asciiTheme="minorHAnsi" w:eastAsia="Times New Roman" w:hAnsiTheme="minorHAnsi" w:cstheme="minorHAnsi"/>
                <w:b/>
                <w:bCs/>
                <w:color w:val="000000"/>
                <w:sz w:val="24"/>
                <w:szCs w:val="24"/>
                <w:lang w:val="pt-BR" w:eastAsia="pt-BR"/>
              </w:rPr>
            </w:pPr>
            <w:bookmarkStart w:id="16" w:name="_Hlk183508162"/>
            <w:r>
              <w:rPr>
                <w:rFonts w:asciiTheme="minorHAnsi" w:eastAsia="Times New Roman" w:hAnsiTheme="minorHAnsi" w:cstheme="minorHAnsi"/>
                <w:b/>
                <w:bCs/>
                <w:color w:val="000000"/>
                <w:sz w:val="24"/>
                <w:szCs w:val="24"/>
                <w:lang w:val="pt-BR" w:eastAsia="pt-BR"/>
              </w:rPr>
              <w:t>ITENS INSTRUMENTOS</w:t>
            </w:r>
          </w:p>
        </w:tc>
        <w:tc>
          <w:tcPr>
            <w:tcW w:w="1985" w:type="dxa"/>
            <w:shd w:val="clear" w:color="auto" w:fill="A6A6A6" w:themeFill="background1" w:themeFillShade="A6"/>
          </w:tcPr>
          <w:p w14:paraId="0B7F783B" w14:textId="0966299F" w:rsidR="001B0E3E" w:rsidRDefault="001B0E3E" w:rsidP="00BF7B03">
            <w:pPr>
              <w:widowControl/>
              <w:autoSpaceDE/>
              <w:autoSpaceDN/>
              <w:jc w:val="center"/>
              <w:rPr>
                <w:rFonts w:asciiTheme="minorHAnsi" w:eastAsia="Times New Roman" w:hAnsiTheme="minorHAnsi" w:cstheme="minorHAnsi"/>
                <w:b/>
                <w:bCs/>
                <w:color w:val="000000"/>
                <w:sz w:val="24"/>
                <w:szCs w:val="24"/>
                <w:lang w:val="pt-BR" w:eastAsia="pt-BR"/>
              </w:rPr>
            </w:pPr>
            <w:r>
              <w:rPr>
                <w:rFonts w:asciiTheme="minorHAnsi" w:eastAsia="Times New Roman" w:hAnsiTheme="minorHAnsi" w:cstheme="minorHAnsi"/>
                <w:b/>
                <w:bCs/>
                <w:color w:val="000000"/>
                <w:sz w:val="24"/>
                <w:szCs w:val="24"/>
                <w:lang w:val="pt-BR" w:eastAsia="pt-BR"/>
              </w:rPr>
              <w:t>MODELO REF.</w:t>
            </w:r>
          </w:p>
        </w:tc>
        <w:tc>
          <w:tcPr>
            <w:tcW w:w="1275" w:type="dxa"/>
            <w:shd w:val="clear" w:color="auto" w:fill="A6A6A6" w:themeFill="background1" w:themeFillShade="A6"/>
          </w:tcPr>
          <w:p w14:paraId="5545C3D6" w14:textId="41EE9745" w:rsidR="001B0E3E" w:rsidRDefault="001B0E3E" w:rsidP="00BF7B03">
            <w:pPr>
              <w:widowControl/>
              <w:autoSpaceDE/>
              <w:autoSpaceDN/>
              <w:jc w:val="center"/>
              <w:rPr>
                <w:rFonts w:asciiTheme="minorHAnsi" w:eastAsia="Times New Roman" w:hAnsiTheme="minorHAnsi" w:cstheme="minorHAnsi"/>
                <w:b/>
                <w:bCs/>
                <w:color w:val="000000"/>
                <w:sz w:val="24"/>
                <w:szCs w:val="24"/>
                <w:lang w:val="pt-BR" w:eastAsia="pt-BR"/>
              </w:rPr>
            </w:pPr>
            <w:r>
              <w:rPr>
                <w:rFonts w:asciiTheme="minorHAnsi" w:eastAsia="Times New Roman" w:hAnsiTheme="minorHAnsi" w:cstheme="minorHAnsi"/>
                <w:b/>
                <w:bCs/>
                <w:color w:val="000000"/>
                <w:sz w:val="24"/>
                <w:szCs w:val="24"/>
                <w:lang w:val="pt-BR" w:eastAsia="pt-BR"/>
              </w:rPr>
              <w:t>COR</w:t>
            </w:r>
          </w:p>
        </w:tc>
        <w:tc>
          <w:tcPr>
            <w:tcW w:w="709" w:type="dxa"/>
            <w:shd w:val="clear" w:color="auto" w:fill="A6A6A6" w:themeFill="background1" w:themeFillShade="A6"/>
          </w:tcPr>
          <w:p w14:paraId="5D6715B2" w14:textId="3AB43B98" w:rsidR="001B0E3E" w:rsidRDefault="001B0E3E" w:rsidP="00BF7B03">
            <w:pPr>
              <w:widowControl/>
              <w:autoSpaceDE/>
              <w:autoSpaceDN/>
              <w:jc w:val="center"/>
              <w:rPr>
                <w:rFonts w:asciiTheme="minorHAnsi" w:eastAsia="Times New Roman" w:hAnsiTheme="minorHAnsi" w:cstheme="minorHAnsi"/>
                <w:b/>
                <w:bCs/>
                <w:color w:val="000000"/>
                <w:sz w:val="24"/>
                <w:szCs w:val="24"/>
                <w:lang w:val="pt-BR" w:eastAsia="pt-BR"/>
              </w:rPr>
            </w:pPr>
            <w:r>
              <w:rPr>
                <w:rFonts w:asciiTheme="minorHAnsi" w:eastAsia="Times New Roman" w:hAnsiTheme="minorHAnsi" w:cstheme="minorHAnsi"/>
                <w:b/>
                <w:bCs/>
                <w:color w:val="000000"/>
                <w:sz w:val="24"/>
                <w:szCs w:val="24"/>
                <w:lang w:val="pt-BR" w:eastAsia="pt-BR"/>
              </w:rPr>
              <w:t>QTD</w:t>
            </w:r>
          </w:p>
        </w:tc>
      </w:tr>
      <w:tr w:rsidR="001B0E3E" w:rsidRPr="00E367CC" w14:paraId="790D724E" w14:textId="56B82C39" w:rsidTr="00CE48EC">
        <w:trPr>
          <w:trHeight w:val="259"/>
        </w:trPr>
        <w:tc>
          <w:tcPr>
            <w:tcW w:w="6941" w:type="dxa"/>
            <w:shd w:val="clear" w:color="auto" w:fill="auto"/>
            <w:vAlign w:val="center"/>
          </w:tcPr>
          <w:p w14:paraId="6C1191A6" w14:textId="1352F403" w:rsidR="001B0E3E" w:rsidRPr="00E367CC" w:rsidRDefault="001B0E3E" w:rsidP="001B0E3E">
            <w:pPr>
              <w:widowControl/>
              <w:autoSpaceDE/>
              <w:autoSpaceDN/>
              <w:jc w:val="both"/>
              <w:rPr>
                <w:rFonts w:asciiTheme="minorHAnsi" w:eastAsia="Times New Roman" w:hAnsiTheme="minorHAnsi" w:cstheme="minorHAnsi"/>
                <w:color w:val="000000"/>
                <w:sz w:val="20"/>
                <w:szCs w:val="20"/>
                <w:lang w:val="pt-BR" w:eastAsia="pt-BR"/>
              </w:rPr>
            </w:pPr>
            <w:r w:rsidRPr="00E367CC">
              <w:rPr>
                <w:rFonts w:asciiTheme="minorHAnsi" w:eastAsia="Times New Roman" w:hAnsiTheme="minorHAnsi" w:cstheme="minorHAnsi"/>
                <w:color w:val="000000"/>
                <w:sz w:val="20"/>
                <w:szCs w:val="20"/>
                <w:lang w:val="pt-BR" w:eastAsia="pt-BR"/>
              </w:rPr>
              <w:t xml:space="preserve">Bombo </w:t>
            </w:r>
            <w:proofErr w:type="spellStart"/>
            <w:r w:rsidRPr="00E367CC">
              <w:rPr>
                <w:rFonts w:asciiTheme="minorHAnsi" w:eastAsia="Times New Roman" w:hAnsiTheme="minorHAnsi" w:cstheme="minorHAnsi"/>
                <w:color w:val="000000"/>
                <w:sz w:val="20"/>
                <w:szCs w:val="20"/>
                <w:lang w:val="pt-BR" w:eastAsia="pt-BR"/>
              </w:rPr>
              <w:t>Marching</w:t>
            </w:r>
            <w:proofErr w:type="spellEnd"/>
            <w:r w:rsidRPr="00E367CC">
              <w:rPr>
                <w:rFonts w:asciiTheme="minorHAnsi" w:eastAsia="Times New Roman" w:hAnsiTheme="minorHAnsi" w:cstheme="minorHAnsi"/>
                <w:color w:val="000000"/>
                <w:sz w:val="20"/>
                <w:szCs w:val="20"/>
                <w:lang w:val="pt-BR" w:eastAsia="pt-BR"/>
              </w:rPr>
              <w:t xml:space="preserve"> Band 18''x14''; 08 afinações; Madeira </w:t>
            </w:r>
            <w:proofErr w:type="spellStart"/>
            <w:r w:rsidRPr="00E367CC">
              <w:rPr>
                <w:rFonts w:asciiTheme="minorHAnsi" w:eastAsia="Times New Roman" w:hAnsiTheme="minorHAnsi" w:cstheme="minorHAnsi"/>
                <w:color w:val="000000"/>
                <w:sz w:val="20"/>
                <w:szCs w:val="20"/>
                <w:lang w:val="pt-BR" w:eastAsia="pt-BR"/>
              </w:rPr>
              <w:t>basswood</w:t>
            </w:r>
            <w:proofErr w:type="spellEnd"/>
            <w:r w:rsidRPr="00E367CC">
              <w:rPr>
                <w:rFonts w:asciiTheme="minorHAnsi" w:eastAsia="Times New Roman" w:hAnsiTheme="minorHAnsi" w:cstheme="minorHAnsi"/>
                <w:color w:val="000000"/>
                <w:sz w:val="20"/>
                <w:szCs w:val="20"/>
                <w:lang w:val="pt-BR" w:eastAsia="pt-BR"/>
              </w:rPr>
              <w:t xml:space="preserve">; Tambor: 8mm; bordas em 45º; 2 sistemas de Respiro no tambor; Face Interna: Finíssimo lixamento e acabamento com impermeabilização interna; Face Externa: revestido com poliéster resinado brilhante na cor branco; com colagem dupla; Canoas: em </w:t>
            </w:r>
            <w:proofErr w:type="spellStart"/>
            <w:r w:rsidRPr="00E367CC">
              <w:rPr>
                <w:rFonts w:asciiTheme="minorHAnsi" w:eastAsia="Times New Roman" w:hAnsiTheme="minorHAnsi" w:cstheme="minorHAnsi"/>
                <w:color w:val="000000"/>
                <w:sz w:val="20"/>
                <w:szCs w:val="20"/>
                <w:lang w:val="pt-BR" w:eastAsia="pt-BR"/>
              </w:rPr>
              <w:t>Zamac</w:t>
            </w:r>
            <w:proofErr w:type="spellEnd"/>
            <w:r w:rsidRPr="00E367CC">
              <w:rPr>
                <w:rFonts w:asciiTheme="minorHAnsi" w:eastAsia="Times New Roman" w:hAnsiTheme="minorHAnsi" w:cstheme="minorHAnsi"/>
                <w:color w:val="000000"/>
                <w:sz w:val="20"/>
                <w:szCs w:val="20"/>
                <w:lang w:val="pt-BR" w:eastAsia="pt-BR"/>
              </w:rPr>
              <w:t xml:space="preserve"> (liga metálica de alumínio) modelo Inteiriço com longarinas unindo as extremidades, na cor Cromado; Garras de fixação: em alumínio com película na cor Cromado; porcas(buchas) de fixação do parafuso independentes; Aros: fabricado em Fibra sintética, com revestimento central em poliéster resinado na cor branco e laterais na cor preto. Parafusos: modelo padrão universal para bumbos de marcha (cabeça quadrada com rosca 7/32mm) com comprimento de 47mm e acabamento Cromado; arruelas de pressão em metal para maior segurança e afinação; Peles: material fabricado em filme de polyester de 250microns Leitoso, com perfil quadrado para melhor afinação; espuma interna (</w:t>
            </w:r>
            <w:proofErr w:type="spellStart"/>
            <w:r w:rsidRPr="00E367CC">
              <w:rPr>
                <w:rFonts w:asciiTheme="minorHAnsi" w:eastAsia="Times New Roman" w:hAnsiTheme="minorHAnsi" w:cstheme="minorHAnsi"/>
                <w:color w:val="000000"/>
                <w:sz w:val="20"/>
                <w:szCs w:val="20"/>
                <w:lang w:val="pt-BR" w:eastAsia="pt-BR"/>
              </w:rPr>
              <w:t>mufle</w:t>
            </w:r>
            <w:proofErr w:type="spellEnd"/>
            <w:r w:rsidRPr="00E367CC">
              <w:rPr>
                <w:rFonts w:asciiTheme="minorHAnsi" w:eastAsia="Times New Roman" w:hAnsiTheme="minorHAnsi" w:cstheme="minorHAnsi"/>
                <w:color w:val="000000"/>
                <w:sz w:val="20"/>
                <w:szCs w:val="20"/>
                <w:lang w:val="pt-BR" w:eastAsia="pt-BR"/>
              </w:rPr>
              <w:t>) de série; Colete Branco fabricado em alumínio naval; ombreiras e abdominais com reforço e espumas de impacto confortáveis; 5 regulagens de altura frontais; parafusos reforçados de regulagem. Deverá ser apresentado catálogo/folder do produto juntamente à declaração do fabricante e/ou importador atestando que o licitante está apto a ofertar os seus produtos e que os mesmos estarão cobertos por garantia/assistência técnica juntamente com a proposta de preço. Poderá ser solicitada amostra em até 05 dias úteis para verificação de compatibilidade do produto com as especificações técnicas mínimas exigidas no Termo de Referência. Serão aceitos produtos com características técnicas iguais ou superiores ao edital.</w:t>
            </w:r>
          </w:p>
        </w:tc>
        <w:tc>
          <w:tcPr>
            <w:tcW w:w="1985" w:type="dxa"/>
          </w:tcPr>
          <w:p w14:paraId="4F12377B" w14:textId="31E5B542" w:rsidR="001B0E3E" w:rsidRPr="00E367CC" w:rsidRDefault="001B0E3E" w:rsidP="001B0E3E">
            <w:pPr>
              <w:widowControl/>
              <w:autoSpaceDE/>
              <w:autoSpaceDN/>
              <w:jc w:val="both"/>
              <w:rPr>
                <w:rFonts w:asciiTheme="minorHAnsi" w:eastAsia="Times New Roman" w:hAnsiTheme="minorHAnsi" w:cstheme="minorHAnsi"/>
                <w:color w:val="000000"/>
                <w:sz w:val="20"/>
                <w:szCs w:val="20"/>
                <w:lang w:val="pt-BR" w:eastAsia="pt-BR"/>
              </w:rPr>
            </w:pPr>
            <w:r>
              <w:rPr>
                <w:noProof/>
              </w:rPr>
              <w:drawing>
                <wp:anchor distT="0" distB="0" distL="114300" distR="114300" simplePos="0" relativeHeight="487656448" behindDoc="0" locked="0" layoutInCell="1" allowOverlap="1" wp14:anchorId="7DB201D8" wp14:editId="063AC7B7">
                  <wp:simplePos x="0" y="0"/>
                  <wp:positionH relativeFrom="column">
                    <wp:posOffset>-3175</wp:posOffset>
                  </wp:positionH>
                  <wp:positionV relativeFrom="paragraph">
                    <wp:posOffset>1981200</wp:posOffset>
                  </wp:positionV>
                  <wp:extent cx="1264920" cy="843915"/>
                  <wp:effectExtent l="0" t="0" r="0" b="0"/>
                  <wp:wrapThrough wrapText="bothSides">
                    <wp:wrapPolygon edited="0">
                      <wp:start x="0" y="0"/>
                      <wp:lineTo x="0" y="20966"/>
                      <wp:lineTo x="21145" y="20966"/>
                      <wp:lineTo x="21145" y="0"/>
                      <wp:lineTo x="0" y="0"/>
                    </wp:wrapPolygon>
                  </wp:wrapThrough>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264920" cy="84391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487657472" behindDoc="0" locked="0" layoutInCell="1" allowOverlap="1" wp14:anchorId="267FD057" wp14:editId="280E72D5">
                  <wp:simplePos x="0" y="0"/>
                  <wp:positionH relativeFrom="column">
                    <wp:posOffset>-3175</wp:posOffset>
                  </wp:positionH>
                  <wp:positionV relativeFrom="paragraph">
                    <wp:posOffset>295275</wp:posOffset>
                  </wp:positionV>
                  <wp:extent cx="1264920" cy="1263015"/>
                  <wp:effectExtent l="0" t="0" r="0" b="0"/>
                  <wp:wrapThrough wrapText="bothSides">
                    <wp:wrapPolygon edited="0">
                      <wp:start x="0" y="0"/>
                      <wp:lineTo x="0" y="21176"/>
                      <wp:lineTo x="21145" y="21176"/>
                      <wp:lineTo x="21145" y="0"/>
                      <wp:lineTo x="0" y="0"/>
                    </wp:wrapPolygon>
                  </wp:wrapThrough>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264920" cy="1263015"/>
                          </a:xfrm>
                          <a:prstGeom prst="rect">
                            <a:avLst/>
                          </a:prstGeom>
                        </pic:spPr>
                      </pic:pic>
                    </a:graphicData>
                  </a:graphic>
                  <wp14:sizeRelH relativeFrom="page">
                    <wp14:pctWidth>0</wp14:pctWidth>
                  </wp14:sizeRelH>
                  <wp14:sizeRelV relativeFrom="page">
                    <wp14:pctHeight>0</wp14:pctHeight>
                  </wp14:sizeRelV>
                </wp:anchor>
              </w:drawing>
            </w:r>
          </w:p>
        </w:tc>
        <w:tc>
          <w:tcPr>
            <w:tcW w:w="1275" w:type="dxa"/>
            <w:vAlign w:val="center"/>
          </w:tcPr>
          <w:p w14:paraId="191628A7" w14:textId="329934E9" w:rsidR="001B0E3E" w:rsidRDefault="001B0E3E" w:rsidP="001B0E3E">
            <w:pPr>
              <w:widowControl/>
              <w:autoSpaceDE/>
              <w:autoSpaceDN/>
              <w:jc w:val="center"/>
              <w:rPr>
                <w:noProof/>
              </w:rPr>
            </w:pPr>
            <w:r>
              <w:rPr>
                <w:noProof/>
              </w:rPr>
              <w:t>BRANCO</w:t>
            </w:r>
          </w:p>
        </w:tc>
        <w:tc>
          <w:tcPr>
            <w:tcW w:w="709" w:type="dxa"/>
            <w:vAlign w:val="center"/>
          </w:tcPr>
          <w:p w14:paraId="72856963" w14:textId="3BA80670" w:rsidR="001B0E3E" w:rsidRDefault="001B0E3E" w:rsidP="001B0E3E">
            <w:pPr>
              <w:widowControl/>
              <w:autoSpaceDE/>
              <w:autoSpaceDN/>
              <w:jc w:val="center"/>
              <w:rPr>
                <w:noProof/>
              </w:rPr>
            </w:pPr>
            <w:r>
              <w:rPr>
                <w:rFonts w:asciiTheme="minorHAnsi" w:eastAsia="Times New Roman" w:hAnsiTheme="minorHAnsi" w:cstheme="minorHAnsi"/>
                <w:color w:val="000000"/>
                <w:sz w:val="24"/>
                <w:szCs w:val="24"/>
                <w:lang w:val="pt-BR" w:eastAsia="pt-BR"/>
              </w:rPr>
              <w:t>01</w:t>
            </w:r>
          </w:p>
        </w:tc>
      </w:tr>
      <w:tr w:rsidR="001B0E3E" w:rsidRPr="00E367CC" w14:paraId="23177BB6" w14:textId="0328DD46" w:rsidTr="00CE48EC">
        <w:trPr>
          <w:trHeight w:val="247"/>
        </w:trPr>
        <w:tc>
          <w:tcPr>
            <w:tcW w:w="6941" w:type="dxa"/>
            <w:shd w:val="clear" w:color="auto" w:fill="auto"/>
            <w:vAlign w:val="center"/>
          </w:tcPr>
          <w:p w14:paraId="13E714D9" w14:textId="690C64B2" w:rsidR="001B0E3E" w:rsidRPr="00E367CC" w:rsidRDefault="001B0E3E" w:rsidP="001B0E3E">
            <w:pPr>
              <w:widowControl/>
              <w:autoSpaceDE/>
              <w:autoSpaceDN/>
              <w:jc w:val="both"/>
              <w:rPr>
                <w:rFonts w:asciiTheme="minorHAnsi" w:eastAsia="Times New Roman" w:hAnsiTheme="minorHAnsi" w:cstheme="minorHAnsi"/>
                <w:color w:val="000000"/>
                <w:sz w:val="20"/>
                <w:szCs w:val="20"/>
                <w:lang w:val="pt-BR" w:eastAsia="pt-BR"/>
              </w:rPr>
            </w:pPr>
            <w:r w:rsidRPr="00E367CC">
              <w:rPr>
                <w:rFonts w:asciiTheme="minorHAnsi" w:eastAsia="Times New Roman" w:hAnsiTheme="minorHAnsi" w:cstheme="minorHAnsi"/>
                <w:color w:val="000000"/>
                <w:sz w:val="20"/>
                <w:szCs w:val="20"/>
                <w:lang w:val="pt-BR" w:eastAsia="pt-BR"/>
              </w:rPr>
              <w:t xml:space="preserve">Bombo </w:t>
            </w:r>
            <w:proofErr w:type="spellStart"/>
            <w:r w:rsidRPr="00E367CC">
              <w:rPr>
                <w:rFonts w:asciiTheme="minorHAnsi" w:eastAsia="Times New Roman" w:hAnsiTheme="minorHAnsi" w:cstheme="minorHAnsi"/>
                <w:color w:val="000000"/>
                <w:sz w:val="20"/>
                <w:szCs w:val="20"/>
                <w:lang w:val="pt-BR" w:eastAsia="pt-BR"/>
              </w:rPr>
              <w:t>Marching</w:t>
            </w:r>
            <w:proofErr w:type="spellEnd"/>
            <w:r w:rsidRPr="00E367CC">
              <w:rPr>
                <w:rFonts w:asciiTheme="minorHAnsi" w:eastAsia="Times New Roman" w:hAnsiTheme="minorHAnsi" w:cstheme="minorHAnsi"/>
                <w:color w:val="000000"/>
                <w:sz w:val="20"/>
                <w:szCs w:val="20"/>
                <w:lang w:val="pt-BR" w:eastAsia="pt-BR"/>
              </w:rPr>
              <w:t xml:space="preserve"> Band 20''x14''; 08 afinações; Madeira </w:t>
            </w:r>
            <w:proofErr w:type="spellStart"/>
            <w:r w:rsidRPr="00E367CC">
              <w:rPr>
                <w:rFonts w:asciiTheme="minorHAnsi" w:eastAsia="Times New Roman" w:hAnsiTheme="minorHAnsi" w:cstheme="minorHAnsi"/>
                <w:color w:val="000000"/>
                <w:sz w:val="20"/>
                <w:szCs w:val="20"/>
                <w:lang w:val="pt-BR" w:eastAsia="pt-BR"/>
              </w:rPr>
              <w:t>basswood</w:t>
            </w:r>
            <w:proofErr w:type="spellEnd"/>
            <w:r w:rsidRPr="00E367CC">
              <w:rPr>
                <w:rFonts w:asciiTheme="minorHAnsi" w:eastAsia="Times New Roman" w:hAnsiTheme="minorHAnsi" w:cstheme="minorHAnsi"/>
                <w:color w:val="000000"/>
                <w:sz w:val="20"/>
                <w:szCs w:val="20"/>
                <w:lang w:val="pt-BR" w:eastAsia="pt-BR"/>
              </w:rPr>
              <w:t xml:space="preserve">; Tambor: 8mm; bordas em 45º; 2 sistemas de Respiro no tambor; Face Interna: Finíssimo lixamento e acabamento com impermeabilização interna; Face Externa: revestido com poliéster resinado brilhante na cor branco; com colagem dupla; Canoas: em </w:t>
            </w:r>
            <w:proofErr w:type="spellStart"/>
            <w:r w:rsidRPr="00E367CC">
              <w:rPr>
                <w:rFonts w:asciiTheme="minorHAnsi" w:eastAsia="Times New Roman" w:hAnsiTheme="minorHAnsi" w:cstheme="minorHAnsi"/>
                <w:color w:val="000000"/>
                <w:sz w:val="20"/>
                <w:szCs w:val="20"/>
                <w:lang w:val="pt-BR" w:eastAsia="pt-BR"/>
              </w:rPr>
              <w:t>Zamac</w:t>
            </w:r>
            <w:proofErr w:type="spellEnd"/>
            <w:r w:rsidRPr="00E367CC">
              <w:rPr>
                <w:rFonts w:asciiTheme="minorHAnsi" w:eastAsia="Times New Roman" w:hAnsiTheme="minorHAnsi" w:cstheme="minorHAnsi"/>
                <w:color w:val="000000"/>
                <w:sz w:val="20"/>
                <w:szCs w:val="20"/>
                <w:lang w:val="pt-BR" w:eastAsia="pt-BR"/>
              </w:rPr>
              <w:t xml:space="preserve"> (liga metálica de alumínio) modelo Inteiriço com </w:t>
            </w:r>
            <w:proofErr w:type="spellStart"/>
            <w:r w:rsidRPr="00E367CC">
              <w:rPr>
                <w:rFonts w:asciiTheme="minorHAnsi" w:eastAsia="Times New Roman" w:hAnsiTheme="minorHAnsi" w:cstheme="minorHAnsi"/>
                <w:color w:val="000000"/>
                <w:sz w:val="20"/>
                <w:szCs w:val="20"/>
                <w:lang w:val="pt-BR" w:eastAsia="pt-BR"/>
              </w:rPr>
              <w:t>longarias</w:t>
            </w:r>
            <w:proofErr w:type="spellEnd"/>
            <w:r w:rsidRPr="00E367CC">
              <w:rPr>
                <w:rFonts w:asciiTheme="minorHAnsi" w:eastAsia="Times New Roman" w:hAnsiTheme="minorHAnsi" w:cstheme="minorHAnsi"/>
                <w:color w:val="000000"/>
                <w:sz w:val="20"/>
                <w:szCs w:val="20"/>
                <w:lang w:val="pt-BR" w:eastAsia="pt-BR"/>
              </w:rPr>
              <w:t xml:space="preserve"> unindo as extremidades, na cor Cromado; Garras de fixação: em alumínio com película na cor</w:t>
            </w:r>
            <w:r>
              <w:rPr>
                <w:rFonts w:asciiTheme="minorHAnsi" w:eastAsia="Times New Roman" w:hAnsiTheme="minorHAnsi" w:cstheme="minorHAnsi"/>
                <w:color w:val="000000"/>
                <w:sz w:val="20"/>
                <w:szCs w:val="20"/>
                <w:lang w:val="pt-BR" w:eastAsia="pt-BR"/>
              </w:rPr>
              <w:t xml:space="preserve"> </w:t>
            </w:r>
            <w:r w:rsidRPr="00E367CC">
              <w:rPr>
                <w:rFonts w:asciiTheme="minorHAnsi" w:eastAsia="Times New Roman" w:hAnsiTheme="minorHAnsi" w:cstheme="minorHAnsi"/>
                <w:color w:val="000000"/>
                <w:sz w:val="20"/>
                <w:szCs w:val="20"/>
                <w:lang w:val="pt-BR" w:eastAsia="pt-BR"/>
              </w:rPr>
              <w:t>Cromado; porcas(buchas) de fixação do parafuso independentes; Aros: fabricado em Fibra sintética, com revestimento central em poliéster resinado na cor branco e laterais na cor preto. Parafusos: modelo padrão universal para bumbos de marcha (cabeça quadrada com rosca 7/32mm) com comprimento de 47mm e acabamento Cromado; arruelas de pressão em metal para maior segurança e afinação; Peles: material fabricado em filme de polyester de 250microns Leitoso, com perfil quadrado para melhor afinação; espuma interna (</w:t>
            </w:r>
            <w:proofErr w:type="spellStart"/>
            <w:r w:rsidRPr="00E367CC">
              <w:rPr>
                <w:rFonts w:asciiTheme="minorHAnsi" w:eastAsia="Times New Roman" w:hAnsiTheme="minorHAnsi" w:cstheme="minorHAnsi"/>
                <w:color w:val="000000"/>
                <w:sz w:val="20"/>
                <w:szCs w:val="20"/>
                <w:lang w:val="pt-BR" w:eastAsia="pt-BR"/>
              </w:rPr>
              <w:t>mufle</w:t>
            </w:r>
            <w:proofErr w:type="spellEnd"/>
            <w:r w:rsidRPr="00E367CC">
              <w:rPr>
                <w:rFonts w:asciiTheme="minorHAnsi" w:eastAsia="Times New Roman" w:hAnsiTheme="minorHAnsi" w:cstheme="minorHAnsi"/>
                <w:color w:val="000000"/>
                <w:sz w:val="20"/>
                <w:szCs w:val="20"/>
                <w:lang w:val="pt-BR" w:eastAsia="pt-BR"/>
              </w:rPr>
              <w:t>) de série; Colete Branco fabricado em alumínio naval; ombreiras e abdominais com reforço e espumas de impacto confortáveis; 5 regulagens de altura frontais; parafusos reforçados de regulagem. Deverá ser apresentado catálogo/folder do produto juntamente à declaração do fabricante e/ou importador atestando que o licitante está apto a ofertar os seus produtos e que os mesmos estarão cobertos por garantia/assistência técnica juntamente com a proposta de preço. Poderá ser solicitada amostra em até 05 dias úteis para verificação de compatibilidade do produto com as especificações técnicas mínimas exigidas no Termo de Referência. Serão aceitos produtos com características técnicas iguais ou superiores ao edital.</w:t>
            </w:r>
          </w:p>
        </w:tc>
        <w:tc>
          <w:tcPr>
            <w:tcW w:w="1985" w:type="dxa"/>
          </w:tcPr>
          <w:p w14:paraId="3C655F22" w14:textId="73F36ED2" w:rsidR="001B0E3E" w:rsidRDefault="001B0E3E" w:rsidP="001B0E3E">
            <w:pPr>
              <w:widowControl/>
              <w:autoSpaceDE/>
              <w:autoSpaceDN/>
              <w:jc w:val="both"/>
              <w:rPr>
                <w:rFonts w:asciiTheme="minorHAnsi" w:eastAsia="Times New Roman" w:hAnsiTheme="minorHAnsi" w:cstheme="minorHAnsi"/>
                <w:color w:val="000000"/>
                <w:sz w:val="20"/>
                <w:szCs w:val="20"/>
                <w:lang w:val="pt-BR" w:eastAsia="pt-BR"/>
              </w:rPr>
            </w:pPr>
            <w:r>
              <w:rPr>
                <w:noProof/>
              </w:rPr>
              <w:drawing>
                <wp:anchor distT="0" distB="0" distL="114300" distR="114300" simplePos="0" relativeHeight="487658496" behindDoc="0" locked="0" layoutInCell="1" allowOverlap="1" wp14:anchorId="2B249D67" wp14:editId="65A5C997">
                  <wp:simplePos x="0" y="0"/>
                  <wp:positionH relativeFrom="column">
                    <wp:posOffset>11430</wp:posOffset>
                  </wp:positionH>
                  <wp:positionV relativeFrom="paragraph">
                    <wp:posOffset>0</wp:posOffset>
                  </wp:positionV>
                  <wp:extent cx="1264920" cy="1263015"/>
                  <wp:effectExtent l="0" t="0" r="0" b="0"/>
                  <wp:wrapThrough wrapText="bothSides">
                    <wp:wrapPolygon edited="0">
                      <wp:start x="0" y="0"/>
                      <wp:lineTo x="0" y="21176"/>
                      <wp:lineTo x="21145" y="21176"/>
                      <wp:lineTo x="21145" y="0"/>
                      <wp:lineTo x="0" y="0"/>
                    </wp:wrapPolygon>
                  </wp:wrapThrough>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264920" cy="1263015"/>
                          </a:xfrm>
                          <a:prstGeom prst="rect">
                            <a:avLst/>
                          </a:prstGeom>
                        </pic:spPr>
                      </pic:pic>
                    </a:graphicData>
                  </a:graphic>
                  <wp14:sizeRelH relativeFrom="page">
                    <wp14:pctWidth>0</wp14:pctWidth>
                  </wp14:sizeRelH>
                  <wp14:sizeRelV relativeFrom="page">
                    <wp14:pctHeight>0</wp14:pctHeight>
                  </wp14:sizeRelV>
                </wp:anchor>
              </w:drawing>
            </w:r>
          </w:p>
          <w:p w14:paraId="4547FBFC" w14:textId="182003C0" w:rsidR="001B0E3E" w:rsidRPr="001E16DB" w:rsidRDefault="001B0E3E" w:rsidP="001B0E3E">
            <w:pPr>
              <w:rPr>
                <w:rFonts w:asciiTheme="minorHAnsi" w:eastAsia="Times New Roman" w:hAnsiTheme="minorHAnsi" w:cstheme="minorHAnsi"/>
                <w:sz w:val="20"/>
                <w:szCs w:val="20"/>
                <w:lang w:val="pt-BR" w:eastAsia="pt-BR"/>
              </w:rPr>
            </w:pPr>
            <w:r>
              <w:rPr>
                <w:noProof/>
              </w:rPr>
              <w:drawing>
                <wp:anchor distT="0" distB="0" distL="114300" distR="114300" simplePos="0" relativeHeight="487659520" behindDoc="1" locked="0" layoutInCell="1" allowOverlap="1" wp14:anchorId="0AF0B2A9" wp14:editId="4B992D07">
                  <wp:simplePos x="0" y="0"/>
                  <wp:positionH relativeFrom="column">
                    <wp:posOffset>-84041</wp:posOffset>
                  </wp:positionH>
                  <wp:positionV relativeFrom="paragraph">
                    <wp:posOffset>169459</wp:posOffset>
                  </wp:positionV>
                  <wp:extent cx="1264920" cy="843915"/>
                  <wp:effectExtent l="0" t="0" r="0" b="0"/>
                  <wp:wrapNone/>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264920" cy="843915"/>
                          </a:xfrm>
                          <a:prstGeom prst="rect">
                            <a:avLst/>
                          </a:prstGeom>
                        </pic:spPr>
                      </pic:pic>
                    </a:graphicData>
                  </a:graphic>
                  <wp14:sizeRelH relativeFrom="page">
                    <wp14:pctWidth>0</wp14:pctWidth>
                  </wp14:sizeRelH>
                  <wp14:sizeRelV relativeFrom="page">
                    <wp14:pctHeight>0</wp14:pctHeight>
                  </wp14:sizeRelV>
                </wp:anchor>
              </w:drawing>
            </w:r>
          </w:p>
          <w:p w14:paraId="505D4F97" w14:textId="71926455" w:rsidR="001B0E3E" w:rsidRPr="001E16DB" w:rsidRDefault="001B0E3E" w:rsidP="001B0E3E">
            <w:pPr>
              <w:ind w:firstLine="720"/>
              <w:rPr>
                <w:rFonts w:asciiTheme="minorHAnsi" w:eastAsia="Times New Roman" w:hAnsiTheme="minorHAnsi" w:cstheme="minorHAnsi"/>
                <w:sz w:val="20"/>
                <w:szCs w:val="20"/>
                <w:lang w:val="pt-BR" w:eastAsia="pt-BR"/>
              </w:rPr>
            </w:pPr>
          </w:p>
          <w:p w14:paraId="2AB100D6" w14:textId="45DF07D5" w:rsidR="001B0E3E" w:rsidRPr="001E16DB" w:rsidRDefault="001B0E3E" w:rsidP="001B0E3E">
            <w:pPr>
              <w:rPr>
                <w:rFonts w:asciiTheme="minorHAnsi" w:eastAsia="Times New Roman" w:hAnsiTheme="minorHAnsi" w:cstheme="minorHAnsi"/>
                <w:sz w:val="20"/>
                <w:szCs w:val="20"/>
                <w:lang w:val="pt-BR" w:eastAsia="pt-BR"/>
              </w:rPr>
            </w:pPr>
          </w:p>
          <w:p w14:paraId="5344B35B" w14:textId="77777777" w:rsidR="001B0E3E" w:rsidRPr="001E16DB" w:rsidRDefault="001B0E3E" w:rsidP="001B0E3E">
            <w:pPr>
              <w:rPr>
                <w:rFonts w:asciiTheme="minorHAnsi" w:eastAsia="Times New Roman" w:hAnsiTheme="minorHAnsi" w:cstheme="minorHAnsi"/>
                <w:sz w:val="20"/>
                <w:szCs w:val="20"/>
                <w:lang w:val="pt-BR" w:eastAsia="pt-BR"/>
              </w:rPr>
            </w:pPr>
          </w:p>
          <w:p w14:paraId="0C197485" w14:textId="77777777" w:rsidR="001B0E3E" w:rsidRPr="001E16DB" w:rsidRDefault="001B0E3E" w:rsidP="001B0E3E">
            <w:pPr>
              <w:rPr>
                <w:rFonts w:asciiTheme="minorHAnsi" w:eastAsia="Times New Roman" w:hAnsiTheme="minorHAnsi" w:cstheme="minorHAnsi"/>
                <w:sz w:val="20"/>
                <w:szCs w:val="20"/>
                <w:lang w:val="pt-BR" w:eastAsia="pt-BR"/>
              </w:rPr>
            </w:pPr>
          </w:p>
          <w:p w14:paraId="22B463A1" w14:textId="77777777" w:rsidR="001B0E3E" w:rsidRPr="001E16DB" w:rsidRDefault="001B0E3E" w:rsidP="001B0E3E">
            <w:pPr>
              <w:rPr>
                <w:rFonts w:asciiTheme="minorHAnsi" w:eastAsia="Times New Roman" w:hAnsiTheme="minorHAnsi" w:cstheme="minorHAnsi"/>
                <w:sz w:val="20"/>
                <w:szCs w:val="20"/>
                <w:lang w:val="pt-BR" w:eastAsia="pt-BR"/>
              </w:rPr>
            </w:pPr>
          </w:p>
          <w:p w14:paraId="3C184F50" w14:textId="77777777" w:rsidR="001B0E3E" w:rsidRPr="001E16DB" w:rsidRDefault="001B0E3E" w:rsidP="001B0E3E">
            <w:pPr>
              <w:rPr>
                <w:rFonts w:asciiTheme="minorHAnsi" w:eastAsia="Times New Roman" w:hAnsiTheme="minorHAnsi" w:cstheme="minorHAnsi"/>
                <w:sz w:val="20"/>
                <w:szCs w:val="20"/>
                <w:lang w:val="pt-BR" w:eastAsia="pt-BR"/>
              </w:rPr>
            </w:pPr>
          </w:p>
          <w:p w14:paraId="33964948" w14:textId="77777777" w:rsidR="001B0E3E" w:rsidRPr="001E16DB" w:rsidRDefault="001B0E3E" w:rsidP="001B0E3E">
            <w:pPr>
              <w:rPr>
                <w:rFonts w:asciiTheme="minorHAnsi" w:eastAsia="Times New Roman" w:hAnsiTheme="minorHAnsi" w:cstheme="minorHAnsi"/>
                <w:sz w:val="20"/>
                <w:szCs w:val="20"/>
                <w:lang w:val="pt-BR" w:eastAsia="pt-BR"/>
              </w:rPr>
            </w:pPr>
          </w:p>
          <w:p w14:paraId="61E244AB" w14:textId="77777777" w:rsidR="001B0E3E" w:rsidRPr="001E16DB" w:rsidRDefault="001B0E3E" w:rsidP="001B0E3E">
            <w:pPr>
              <w:rPr>
                <w:rFonts w:asciiTheme="minorHAnsi" w:eastAsia="Times New Roman" w:hAnsiTheme="minorHAnsi" w:cstheme="minorHAnsi"/>
                <w:sz w:val="20"/>
                <w:szCs w:val="20"/>
                <w:lang w:val="pt-BR" w:eastAsia="pt-BR"/>
              </w:rPr>
            </w:pPr>
          </w:p>
          <w:p w14:paraId="52D472D4" w14:textId="77777777" w:rsidR="001B0E3E" w:rsidRPr="001E16DB" w:rsidRDefault="001B0E3E" w:rsidP="001B0E3E">
            <w:pPr>
              <w:rPr>
                <w:rFonts w:asciiTheme="minorHAnsi" w:eastAsia="Times New Roman" w:hAnsiTheme="minorHAnsi" w:cstheme="minorHAnsi"/>
                <w:sz w:val="20"/>
                <w:szCs w:val="20"/>
                <w:lang w:val="pt-BR" w:eastAsia="pt-BR"/>
              </w:rPr>
            </w:pPr>
          </w:p>
          <w:p w14:paraId="2AD42054" w14:textId="40713A40" w:rsidR="001B0E3E" w:rsidRPr="001E16DB" w:rsidRDefault="001B0E3E" w:rsidP="001B0E3E">
            <w:pPr>
              <w:rPr>
                <w:rFonts w:asciiTheme="minorHAnsi" w:eastAsia="Times New Roman" w:hAnsiTheme="minorHAnsi" w:cstheme="minorHAnsi"/>
                <w:sz w:val="20"/>
                <w:szCs w:val="20"/>
                <w:lang w:val="pt-BR" w:eastAsia="pt-BR"/>
              </w:rPr>
            </w:pPr>
          </w:p>
        </w:tc>
        <w:tc>
          <w:tcPr>
            <w:tcW w:w="1275" w:type="dxa"/>
            <w:vAlign w:val="center"/>
          </w:tcPr>
          <w:p w14:paraId="7BB164AC" w14:textId="1B38538E" w:rsidR="001B0E3E" w:rsidRDefault="001B0E3E" w:rsidP="001B0E3E">
            <w:pPr>
              <w:widowControl/>
              <w:autoSpaceDE/>
              <w:autoSpaceDN/>
              <w:jc w:val="center"/>
              <w:rPr>
                <w:noProof/>
              </w:rPr>
            </w:pPr>
            <w:r>
              <w:rPr>
                <w:noProof/>
              </w:rPr>
              <w:t>BRANCO</w:t>
            </w:r>
          </w:p>
        </w:tc>
        <w:tc>
          <w:tcPr>
            <w:tcW w:w="709" w:type="dxa"/>
            <w:vAlign w:val="center"/>
          </w:tcPr>
          <w:p w14:paraId="51BD85E5" w14:textId="380BD2A0" w:rsidR="001B0E3E" w:rsidRDefault="001B0E3E" w:rsidP="001B0E3E">
            <w:pPr>
              <w:widowControl/>
              <w:autoSpaceDE/>
              <w:autoSpaceDN/>
              <w:jc w:val="center"/>
              <w:rPr>
                <w:noProof/>
              </w:rPr>
            </w:pPr>
            <w:r>
              <w:rPr>
                <w:rFonts w:asciiTheme="minorHAnsi" w:eastAsia="Times New Roman" w:hAnsiTheme="minorHAnsi" w:cstheme="minorHAnsi"/>
                <w:color w:val="000000"/>
                <w:sz w:val="24"/>
                <w:szCs w:val="24"/>
                <w:lang w:val="pt-BR" w:eastAsia="pt-BR"/>
              </w:rPr>
              <w:t>01</w:t>
            </w:r>
          </w:p>
        </w:tc>
      </w:tr>
      <w:tr w:rsidR="001B0E3E" w:rsidRPr="00E367CC" w14:paraId="11C92AC7" w14:textId="6EC67643" w:rsidTr="00CE48EC">
        <w:trPr>
          <w:trHeight w:val="235"/>
        </w:trPr>
        <w:tc>
          <w:tcPr>
            <w:tcW w:w="6941" w:type="dxa"/>
            <w:shd w:val="clear" w:color="auto" w:fill="auto"/>
            <w:vAlign w:val="center"/>
          </w:tcPr>
          <w:p w14:paraId="56F1B568" w14:textId="77777777" w:rsidR="001B0E3E" w:rsidRPr="00E367CC" w:rsidRDefault="001B0E3E" w:rsidP="001B0E3E">
            <w:pPr>
              <w:widowControl/>
              <w:autoSpaceDE/>
              <w:autoSpaceDN/>
              <w:jc w:val="both"/>
              <w:rPr>
                <w:rFonts w:asciiTheme="minorHAnsi" w:eastAsia="Times New Roman" w:hAnsiTheme="minorHAnsi" w:cstheme="minorHAnsi"/>
                <w:color w:val="000000"/>
                <w:sz w:val="20"/>
                <w:szCs w:val="20"/>
                <w:lang w:val="pt-BR" w:eastAsia="pt-BR"/>
              </w:rPr>
            </w:pPr>
            <w:r w:rsidRPr="00E367CC">
              <w:rPr>
                <w:rFonts w:asciiTheme="minorHAnsi" w:eastAsia="Times New Roman" w:hAnsiTheme="minorHAnsi" w:cstheme="minorHAnsi"/>
                <w:color w:val="000000"/>
                <w:sz w:val="20"/>
                <w:szCs w:val="20"/>
                <w:lang w:val="pt-BR" w:eastAsia="pt-BR"/>
              </w:rPr>
              <w:lastRenderedPageBreak/>
              <w:t xml:space="preserve">Bombo </w:t>
            </w:r>
            <w:proofErr w:type="spellStart"/>
            <w:r w:rsidRPr="00E367CC">
              <w:rPr>
                <w:rFonts w:asciiTheme="minorHAnsi" w:eastAsia="Times New Roman" w:hAnsiTheme="minorHAnsi" w:cstheme="minorHAnsi"/>
                <w:color w:val="000000"/>
                <w:sz w:val="20"/>
                <w:szCs w:val="20"/>
                <w:lang w:val="pt-BR" w:eastAsia="pt-BR"/>
              </w:rPr>
              <w:t>Marching</w:t>
            </w:r>
            <w:proofErr w:type="spellEnd"/>
            <w:r w:rsidRPr="00E367CC">
              <w:rPr>
                <w:rFonts w:asciiTheme="minorHAnsi" w:eastAsia="Times New Roman" w:hAnsiTheme="minorHAnsi" w:cstheme="minorHAnsi"/>
                <w:color w:val="000000"/>
                <w:sz w:val="20"/>
                <w:szCs w:val="20"/>
                <w:lang w:val="pt-BR" w:eastAsia="pt-BR"/>
              </w:rPr>
              <w:t xml:space="preserve"> Band 22''x14''; 08 afinações; Madeira </w:t>
            </w:r>
            <w:proofErr w:type="spellStart"/>
            <w:r w:rsidRPr="00E367CC">
              <w:rPr>
                <w:rFonts w:asciiTheme="minorHAnsi" w:eastAsia="Times New Roman" w:hAnsiTheme="minorHAnsi" w:cstheme="minorHAnsi"/>
                <w:color w:val="000000"/>
                <w:sz w:val="20"/>
                <w:szCs w:val="20"/>
                <w:lang w:val="pt-BR" w:eastAsia="pt-BR"/>
              </w:rPr>
              <w:t>basswood</w:t>
            </w:r>
            <w:proofErr w:type="spellEnd"/>
            <w:r w:rsidRPr="00E367CC">
              <w:rPr>
                <w:rFonts w:asciiTheme="minorHAnsi" w:eastAsia="Times New Roman" w:hAnsiTheme="minorHAnsi" w:cstheme="minorHAnsi"/>
                <w:color w:val="000000"/>
                <w:sz w:val="20"/>
                <w:szCs w:val="20"/>
                <w:lang w:val="pt-BR" w:eastAsia="pt-BR"/>
              </w:rPr>
              <w:t xml:space="preserve">; Tambor: 8mm; bordas em 45º; 2 sistemas de Respiro no tambor; Face Interna: </w:t>
            </w:r>
            <w:proofErr w:type="spellStart"/>
            <w:r w:rsidRPr="00E367CC">
              <w:rPr>
                <w:rFonts w:asciiTheme="minorHAnsi" w:eastAsia="Times New Roman" w:hAnsiTheme="minorHAnsi" w:cstheme="minorHAnsi"/>
                <w:color w:val="000000"/>
                <w:sz w:val="20"/>
                <w:szCs w:val="20"/>
                <w:lang w:val="pt-BR" w:eastAsia="pt-BR"/>
              </w:rPr>
              <w:t>Finissimo</w:t>
            </w:r>
            <w:proofErr w:type="spellEnd"/>
            <w:r w:rsidRPr="00E367CC">
              <w:rPr>
                <w:rFonts w:asciiTheme="minorHAnsi" w:eastAsia="Times New Roman" w:hAnsiTheme="minorHAnsi" w:cstheme="minorHAnsi"/>
                <w:color w:val="000000"/>
                <w:sz w:val="20"/>
                <w:szCs w:val="20"/>
                <w:lang w:val="pt-BR" w:eastAsia="pt-BR"/>
              </w:rPr>
              <w:t xml:space="preserve"> lixamento e acabamento com impermeabilização interna; Face Externa: revestido com poliéster resinado brilhante na cor branco; com colagem dupla; Canoas: em </w:t>
            </w:r>
            <w:proofErr w:type="spellStart"/>
            <w:r w:rsidRPr="00E367CC">
              <w:rPr>
                <w:rFonts w:asciiTheme="minorHAnsi" w:eastAsia="Times New Roman" w:hAnsiTheme="minorHAnsi" w:cstheme="minorHAnsi"/>
                <w:color w:val="000000"/>
                <w:sz w:val="20"/>
                <w:szCs w:val="20"/>
                <w:lang w:val="pt-BR" w:eastAsia="pt-BR"/>
              </w:rPr>
              <w:t>Zamac</w:t>
            </w:r>
            <w:proofErr w:type="spellEnd"/>
            <w:r w:rsidRPr="00E367CC">
              <w:rPr>
                <w:rFonts w:asciiTheme="minorHAnsi" w:eastAsia="Times New Roman" w:hAnsiTheme="minorHAnsi" w:cstheme="minorHAnsi"/>
                <w:color w:val="000000"/>
                <w:sz w:val="20"/>
                <w:szCs w:val="20"/>
                <w:lang w:val="pt-BR" w:eastAsia="pt-BR"/>
              </w:rPr>
              <w:t xml:space="preserve"> (liga metálica de alumínio) modelo Inteiriço com </w:t>
            </w:r>
            <w:proofErr w:type="spellStart"/>
            <w:r w:rsidRPr="00E367CC">
              <w:rPr>
                <w:rFonts w:asciiTheme="minorHAnsi" w:eastAsia="Times New Roman" w:hAnsiTheme="minorHAnsi" w:cstheme="minorHAnsi"/>
                <w:color w:val="000000"/>
                <w:sz w:val="20"/>
                <w:szCs w:val="20"/>
                <w:lang w:val="pt-BR" w:eastAsia="pt-BR"/>
              </w:rPr>
              <w:t>longarias</w:t>
            </w:r>
            <w:proofErr w:type="spellEnd"/>
            <w:r w:rsidRPr="00E367CC">
              <w:rPr>
                <w:rFonts w:asciiTheme="minorHAnsi" w:eastAsia="Times New Roman" w:hAnsiTheme="minorHAnsi" w:cstheme="minorHAnsi"/>
                <w:color w:val="000000"/>
                <w:sz w:val="20"/>
                <w:szCs w:val="20"/>
                <w:lang w:val="pt-BR" w:eastAsia="pt-BR"/>
              </w:rPr>
              <w:t xml:space="preserve"> unindo as extremidades, na cor Cromado; Garras de fixação: em alumínio com película na cor</w:t>
            </w:r>
            <w:r>
              <w:rPr>
                <w:rFonts w:asciiTheme="minorHAnsi" w:eastAsia="Times New Roman" w:hAnsiTheme="minorHAnsi" w:cstheme="minorHAnsi"/>
                <w:color w:val="000000"/>
                <w:sz w:val="20"/>
                <w:szCs w:val="20"/>
                <w:lang w:val="pt-BR" w:eastAsia="pt-BR"/>
              </w:rPr>
              <w:t xml:space="preserve"> </w:t>
            </w:r>
            <w:r w:rsidRPr="00E367CC">
              <w:rPr>
                <w:rFonts w:asciiTheme="minorHAnsi" w:eastAsia="Times New Roman" w:hAnsiTheme="minorHAnsi" w:cstheme="minorHAnsi"/>
                <w:color w:val="000000"/>
                <w:sz w:val="20"/>
                <w:szCs w:val="20"/>
                <w:lang w:val="pt-BR" w:eastAsia="pt-BR"/>
              </w:rPr>
              <w:t>Cromado; porcas(buchas) de fixação do parafuso independentes; Aros: fabricado em Fibra sintética, com revestimento central em poliéster resinado na cor branco e laterais na cor preto. Parafusos: modelo padrão universal para bumbos de marcha (cabeça quadrada com rosca 7/32mm) com comprimento de 47mm e acabamento Cromado; arruelas de pressão em metal para maior segurança e afinação; Peles: material fabricado em filme de polyester de 250microns Leitoso, com perfil quadrado para melhor afinação; espuma interna (</w:t>
            </w:r>
            <w:proofErr w:type="spellStart"/>
            <w:r w:rsidRPr="00E367CC">
              <w:rPr>
                <w:rFonts w:asciiTheme="minorHAnsi" w:eastAsia="Times New Roman" w:hAnsiTheme="minorHAnsi" w:cstheme="minorHAnsi"/>
                <w:color w:val="000000"/>
                <w:sz w:val="20"/>
                <w:szCs w:val="20"/>
                <w:lang w:val="pt-BR" w:eastAsia="pt-BR"/>
              </w:rPr>
              <w:t>mufle</w:t>
            </w:r>
            <w:proofErr w:type="spellEnd"/>
            <w:r w:rsidRPr="00E367CC">
              <w:rPr>
                <w:rFonts w:asciiTheme="minorHAnsi" w:eastAsia="Times New Roman" w:hAnsiTheme="minorHAnsi" w:cstheme="minorHAnsi"/>
                <w:color w:val="000000"/>
                <w:sz w:val="20"/>
                <w:szCs w:val="20"/>
                <w:lang w:val="pt-BR" w:eastAsia="pt-BR"/>
              </w:rPr>
              <w:t>) de série; Colete Branco fabricado em alumínio naval; ombreiras e abdominais com reforço e espumas de impacto confortáveis; 5 regulagens de altura frontais; parafusos reforçados de regulagem. Deverá ser apresentado catálogo/folder do produto juntamente à declaração do fabricante e/ou importador atestando que o licitante está apto a ofertar os seus produtos e que os mesmos estarão cobertos por garantia/assistência técnica juntamente com a proposta de preço. Poderá ser solicitada amostra em até 05 dias úteis para verificação de compatibilidade do produto com as especificações técnicas mínimas exigidas no Termo de Referência. Serão aceitos produtos com características técnicas iguais ou superiores ao edital</w:t>
            </w:r>
          </w:p>
        </w:tc>
        <w:tc>
          <w:tcPr>
            <w:tcW w:w="1985" w:type="dxa"/>
          </w:tcPr>
          <w:p w14:paraId="5309088E" w14:textId="7CEB4CF8" w:rsidR="001B0E3E" w:rsidRPr="00E367CC" w:rsidRDefault="001B0E3E" w:rsidP="001B0E3E">
            <w:pPr>
              <w:widowControl/>
              <w:autoSpaceDE/>
              <w:autoSpaceDN/>
              <w:jc w:val="both"/>
              <w:rPr>
                <w:rFonts w:asciiTheme="minorHAnsi" w:eastAsia="Times New Roman" w:hAnsiTheme="minorHAnsi" w:cstheme="minorHAnsi"/>
                <w:color w:val="000000"/>
                <w:sz w:val="20"/>
                <w:szCs w:val="20"/>
                <w:lang w:val="pt-BR" w:eastAsia="pt-BR"/>
              </w:rPr>
            </w:pPr>
            <w:r>
              <w:rPr>
                <w:noProof/>
              </w:rPr>
              <w:drawing>
                <wp:anchor distT="0" distB="0" distL="114300" distR="114300" simplePos="0" relativeHeight="487660544" behindDoc="0" locked="0" layoutInCell="1" allowOverlap="1" wp14:anchorId="567EE9B8" wp14:editId="0A29D25F">
                  <wp:simplePos x="0" y="0"/>
                  <wp:positionH relativeFrom="column">
                    <wp:posOffset>-7620</wp:posOffset>
                  </wp:positionH>
                  <wp:positionV relativeFrom="paragraph">
                    <wp:posOffset>483870</wp:posOffset>
                  </wp:positionV>
                  <wp:extent cx="1264920" cy="1263015"/>
                  <wp:effectExtent l="0" t="0" r="0" b="0"/>
                  <wp:wrapThrough wrapText="bothSides">
                    <wp:wrapPolygon edited="0">
                      <wp:start x="0" y="0"/>
                      <wp:lineTo x="0" y="21176"/>
                      <wp:lineTo x="21145" y="21176"/>
                      <wp:lineTo x="21145" y="0"/>
                      <wp:lineTo x="0" y="0"/>
                    </wp:wrapPolygon>
                  </wp:wrapThrough>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264920" cy="126301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487661568" behindDoc="1" locked="0" layoutInCell="1" allowOverlap="1" wp14:anchorId="07E2B026" wp14:editId="58F1BB5E">
                  <wp:simplePos x="0" y="0"/>
                  <wp:positionH relativeFrom="column">
                    <wp:posOffset>-12700</wp:posOffset>
                  </wp:positionH>
                  <wp:positionV relativeFrom="paragraph">
                    <wp:posOffset>1836420</wp:posOffset>
                  </wp:positionV>
                  <wp:extent cx="1264920" cy="843915"/>
                  <wp:effectExtent l="0" t="0" r="0" b="0"/>
                  <wp:wrapNone/>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264920" cy="843915"/>
                          </a:xfrm>
                          <a:prstGeom prst="rect">
                            <a:avLst/>
                          </a:prstGeom>
                        </pic:spPr>
                      </pic:pic>
                    </a:graphicData>
                  </a:graphic>
                  <wp14:sizeRelH relativeFrom="page">
                    <wp14:pctWidth>0</wp14:pctWidth>
                  </wp14:sizeRelH>
                  <wp14:sizeRelV relativeFrom="page">
                    <wp14:pctHeight>0</wp14:pctHeight>
                  </wp14:sizeRelV>
                </wp:anchor>
              </w:drawing>
            </w:r>
          </w:p>
        </w:tc>
        <w:tc>
          <w:tcPr>
            <w:tcW w:w="1275" w:type="dxa"/>
            <w:vAlign w:val="center"/>
          </w:tcPr>
          <w:p w14:paraId="6B46B467" w14:textId="4CADE01C" w:rsidR="001B0E3E" w:rsidRDefault="001B0E3E" w:rsidP="001B0E3E">
            <w:pPr>
              <w:widowControl/>
              <w:autoSpaceDE/>
              <w:autoSpaceDN/>
              <w:jc w:val="center"/>
              <w:rPr>
                <w:noProof/>
              </w:rPr>
            </w:pPr>
            <w:r>
              <w:rPr>
                <w:noProof/>
              </w:rPr>
              <w:t>BRANCO</w:t>
            </w:r>
          </w:p>
        </w:tc>
        <w:tc>
          <w:tcPr>
            <w:tcW w:w="709" w:type="dxa"/>
            <w:vAlign w:val="center"/>
          </w:tcPr>
          <w:p w14:paraId="4EB3D18A" w14:textId="389C1918" w:rsidR="001B0E3E" w:rsidRDefault="001B0E3E" w:rsidP="001B0E3E">
            <w:pPr>
              <w:widowControl/>
              <w:autoSpaceDE/>
              <w:autoSpaceDN/>
              <w:jc w:val="center"/>
              <w:rPr>
                <w:noProof/>
              </w:rPr>
            </w:pPr>
            <w:r>
              <w:rPr>
                <w:rFonts w:asciiTheme="minorHAnsi" w:eastAsia="Times New Roman" w:hAnsiTheme="minorHAnsi" w:cstheme="minorHAnsi"/>
                <w:color w:val="000000"/>
                <w:sz w:val="24"/>
                <w:szCs w:val="24"/>
                <w:lang w:val="pt-BR" w:eastAsia="pt-BR"/>
              </w:rPr>
              <w:t>01</w:t>
            </w:r>
          </w:p>
        </w:tc>
      </w:tr>
      <w:tr w:rsidR="001B0E3E" w:rsidRPr="00E367CC" w14:paraId="1DDDD93F" w14:textId="637A75DE" w:rsidTr="00CE48EC">
        <w:trPr>
          <w:trHeight w:val="259"/>
        </w:trPr>
        <w:tc>
          <w:tcPr>
            <w:tcW w:w="6941" w:type="dxa"/>
            <w:shd w:val="clear" w:color="FFFFCC" w:fill="FFFFFF"/>
            <w:vAlign w:val="center"/>
          </w:tcPr>
          <w:p w14:paraId="6D7ADF85" w14:textId="2480AB33" w:rsidR="001B0E3E" w:rsidRPr="00E367CC" w:rsidRDefault="001B0E3E" w:rsidP="001B0E3E">
            <w:pPr>
              <w:widowControl/>
              <w:autoSpaceDE/>
              <w:autoSpaceDN/>
              <w:jc w:val="both"/>
              <w:rPr>
                <w:rFonts w:asciiTheme="minorHAnsi" w:eastAsia="Times New Roman" w:hAnsiTheme="minorHAnsi" w:cstheme="minorHAnsi"/>
                <w:color w:val="000000"/>
                <w:sz w:val="20"/>
                <w:szCs w:val="20"/>
                <w:lang w:val="pt-BR" w:eastAsia="pt-BR"/>
              </w:rPr>
            </w:pPr>
            <w:r w:rsidRPr="00E367CC">
              <w:rPr>
                <w:rFonts w:asciiTheme="minorHAnsi" w:eastAsia="Times New Roman" w:hAnsiTheme="minorHAnsi" w:cstheme="minorHAnsi"/>
                <w:color w:val="000000"/>
                <w:sz w:val="20"/>
                <w:szCs w:val="20"/>
                <w:lang w:val="pt-BR" w:eastAsia="pt-BR"/>
              </w:rPr>
              <w:t xml:space="preserve">Caixa tenor de alta tensão 14''x06''; Corpo cônico reduzido; Acabamento em poliéster branco; Madeira </w:t>
            </w:r>
            <w:proofErr w:type="spellStart"/>
            <w:r w:rsidRPr="00E367CC">
              <w:rPr>
                <w:rFonts w:asciiTheme="minorHAnsi" w:eastAsia="Times New Roman" w:hAnsiTheme="minorHAnsi" w:cstheme="minorHAnsi"/>
                <w:color w:val="000000"/>
                <w:sz w:val="20"/>
                <w:szCs w:val="20"/>
                <w:lang w:val="pt-BR" w:eastAsia="pt-BR"/>
              </w:rPr>
              <w:t>birch</w:t>
            </w:r>
            <w:proofErr w:type="spellEnd"/>
            <w:r w:rsidRPr="00E367CC">
              <w:rPr>
                <w:rFonts w:asciiTheme="minorHAnsi" w:eastAsia="Times New Roman" w:hAnsiTheme="minorHAnsi" w:cstheme="minorHAnsi"/>
                <w:color w:val="000000"/>
                <w:sz w:val="20"/>
                <w:szCs w:val="20"/>
                <w:lang w:val="pt-BR" w:eastAsia="pt-BR"/>
              </w:rPr>
              <w:t xml:space="preserve"> 7 camadas; Aro duplo alumínio die-</w:t>
            </w:r>
            <w:proofErr w:type="spellStart"/>
            <w:r w:rsidRPr="00E367CC">
              <w:rPr>
                <w:rFonts w:asciiTheme="minorHAnsi" w:eastAsia="Times New Roman" w:hAnsiTheme="minorHAnsi" w:cstheme="minorHAnsi"/>
                <w:color w:val="000000"/>
                <w:sz w:val="20"/>
                <w:szCs w:val="20"/>
                <w:lang w:val="pt-BR" w:eastAsia="pt-BR"/>
              </w:rPr>
              <w:t>cast</w:t>
            </w:r>
            <w:proofErr w:type="spellEnd"/>
            <w:r w:rsidRPr="00E367CC">
              <w:rPr>
                <w:rFonts w:asciiTheme="minorHAnsi" w:eastAsia="Times New Roman" w:hAnsiTheme="minorHAnsi" w:cstheme="minorHAnsi"/>
                <w:color w:val="000000"/>
                <w:sz w:val="20"/>
                <w:szCs w:val="20"/>
                <w:lang w:val="pt-BR" w:eastAsia="pt-BR"/>
              </w:rPr>
              <w:t xml:space="preserve"> 4mm; 12 afinações; Carrier (colete) armadura em alumínio leve na cor branca; Pele Remo Black </w:t>
            </w:r>
            <w:proofErr w:type="spellStart"/>
            <w:r w:rsidRPr="00E367CC">
              <w:rPr>
                <w:rFonts w:asciiTheme="minorHAnsi" w:eastAsia="Times New Roman" w:hAnsiTheme="minorHAnsi" w:cstheme="minorHAnsi"/>
                <w:color w:val="000000"/>
                <w:sz w:val="20"/>
                <w:szCs w:val="20"/>
                <w:lang w:val="pt-BR" w:eastAsia="pt-BR"/>
              </w:rPr>
              <w:t>Maxx</w:t>
            </w:r>
            <w:proofErr w:type="spellEnd"/>
            <w:r w:rsidRPr="00E367CC">
              <w:rPr>
                <w:rFonts w:asciiTheme="minorHAnsi" w:eastAsia="Times New Roman" w:hAnsiTheme="minorHAnsi" w:cstheme="minorHAnsi"/>
                <w:color w:val="000000"/>
                <w:sz w:val="20"/>
                <w:szCs w:val="20"/>
                <w:lang w:val="pt-BR" w:eastAsia="pt-BR"/>
              </w:rPr>
              <w:t>; Ferragens cromadas. Deverá ser apresentado catálogo/folder do produto juntamente à declaração do fabricante e/ou importador atestando que o licitante está apto a ofertar os seus produtos e que os mesmos estarão cobertos por garantia/assistência técnica juntamente com a proposta de preço. Poderá ser solicitada amostra em até 05 dias úteis para verificação de compatibilidade do produto com as especificações técnicas mínimas exigidas no Termo de Referência. Serão aceitos produtos com características técnicas iguais ou superiores ao edital.</w:t>
            </w:r>
          </w:p>
        </w:tc>
        <w:tc>
          <w:tcPr>
            <w:tcW w:w="1985" w:type="dxa"/>
            <w:shd w:val="clear" w:color="FFFFCC" w:fill="FFFFFF"/>
          </w:tcPr>
          <w:p w14:paraId="5AEFDD36" w14:textId="0492737B" w:rsidR="001B0E3E" w:rsidRPr="00E367CC" w:rsidRDefault="001B0E3E" w:rsidP="001B0E3E">
            <w:pPr>
              <w:widowControl/>
              <w:autoSpaceDE/>
              <w:autoSpaceDN/>
              <w:jc w:val="both"/>
              <w:rPr>
                <w:rFonts w:asciiTheme="minorHAnsi" w:eastAsia="Times New Roman" w:hAnsiTheme="minorHAnsi" w:cstheme="minorHAnsi"/>
                <w:color w:val="000000"/>
                <w:sz w:val="20"/>
                <w:szCs w:val="20"/>
                <w:lang w:val="pt-BR" w:eastAsia="pt-BR"/>
              </w:rPr>
            </w:pPr>
            <w:r>
              <w:rPr>
                <w:noProof/>
              </w:rPr>
              <w:drawing>
                <wp:anchor distT="0" distB="0" distL="114300" distR="114300" simplePos="0" relativeHeight="487662592" behindDoc="0" locked="0" layoutInCell="1" allowOverlap="1" wp14:anchorId="23B58870" wp14:editId="75AEFEFF">
                  <wp:simplePos x="0" y="0"/>
                  <wp:positionH relativeFrom="column">
                    <wp:posOffset>-18301</wp:posOffset>
                  </wp:positionH>
                  <wp:positionV relativeFrom="paragraph">
                    <wp:posOffset>255270</wp:posOffset>
                  </wp:positionV>
                  <wp:extent cx="1179324" cy="1181100"/>
                  <wp:effectExtent l="0" t="0" r="1905" b="0"/>
                  <wp:wrapNone/>
                  <wp:docPr id="23" name="Imagem 23" descr="Imagem 1 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ncybox-img" descr="Imagem 1 d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79324" cy="11811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275" w:type="dxa"/>
            <w:shd w:val="clear" w:color="FFFFCC" w:fill="FFFFFF"/>
            <w:vAlign w:val="center"/>
          </w:tcPr>
          <w:p w14:paraId="64074734" w14:textId="557970A0" w:rsidR="001B0E3E" w:rsidRDefault="001B0E3E" w:rsidP="001B0E3E">
            <w:pPr>
              <w:widowControl/>
              <w:autoSpaceDE/>
              <w:autoSpaceDN/>
              <w:jc w:val="center"/>
              <w:rPr>
                <w:noProof/>
              </w:rPr>
            </w:pPr>
            <w:r>
              <w:rPr>
                <w:noProof/>
              </w:rPr>
              <w:t>BRANCO</w:t>
            </w:r>
          </w:p>
        </w:tc>
        <w:tc>
          <w:tcPr>
            <w:tcW w:w="709" w:type="dxa"/>
            <w:shd w:val="clear" w:color="FFFFCC" w:fill="FFFFFF"/>
            <w:vAlign w:val="center"/>
          </w:tcPr>
          <w:p w14:paraId="6C08C493" w14:textId="577B86CF" w:rsidR="001B0E3E" w:rsidRDefault="001B0E3E" w:rsidP="001B0E3E">
            <w:pPr>
              <w:widowControl/>
              <w:autoSpaceDE/>
              <w:autoSpaceDN/>
              <w:jc w:val="center"/>
              <w:rPr>
                <w:noProof/>
              </w:rPr>
            </w:pPr>
            <w:r>
              <w:rPr>
                <w:rFonts w:asciiTheme="minorHAnsi" w:eastAsia="Times New Roman" w:hAnsiTheme="minorHAnsi" w:cstheme="minorHAnsi"/>
                <w:color w:val="000000"/>
                <w:sz w:val="24"/>
                <w:szCs w:val="24"/>
                <w:lang w:val="pt-BR" w:eastAsia="pt-BR"/>
              </w:rPr>
              <w:t>04</w:t>
            </w:r>
          </w:p>
        </w:tc>
      </w:tr>
      <w:tr w:rsidR="001B0E3E" w:rsidRPr="00E367CC" w14:paraId="598EBBED" w14:textId="276A3011" w:rsidTr="00CE48EC">
        <w:trPr>
          <w:trHeight w:val="259"/>
        </w:trPr>
        <w:tc>
          <w:tcPr>
            <w:tcW w:w="6941" w:type="dxa"/>
            <w:shd w:val="clear" w:color="FFFFCC" w:fill="FFFFFF"/>
            <w:vAlign w:val="center"/>
          </w:tcPr>
          <w:p w14:paraId="5E82C364" w14:textId="7A894664" w:rsidR="001B0E3E" w:rsidRPr="00E367CC" w:rsidRDefault="001B0E3E" w:rsidP="001B0E3E">
            <w:pPr>
              <w:widowControl/>
              <w:autoSpaceDE/>
              <w:autoSpaceDN/>
              <w:jc w:val="both"/>
              <w:rPr>
                <w:rFonts w:asciiTheme="minorHAnsi" w:eastAsia="Times New Roman" w:hAnsiTheme="minorHAnsi" w:cstheme="minorHAnsi"/>
                <w:color w:val="000000"/>
                <w:sz w:val="20"/>
                <w:szCs w:val="20"/>
                <w:lang w:val="pt-BR" w:eastAsia="pt-BR"/>
              </w:rPr>
            </w:pPr>
            <w:r>
              <w:rPr>
                <w:rFonts w:asciiTheme="minorHAnsi" w:eastAsia="Times New Roman" w:hAnsiTheme="minorHAnsi" w:cstheme="minorHAnsi"/>
                <w:color w:val="000000"/>
                <w:sz w:val="20"/>
                <w:szCs w:val="20"/>
                <w:lang w:val="pt-BR" w:eastAsia="pt-BR"/>
              </w:rPr>
              <w:t>SEXTO-TOM MARCHING BAND</w:t>
            </w:r>
            <w:r w:rsidRPr="00E367CC">
              <w:rPr>
                <w:rFonts w:asciiTheme="minorHAnsi" w:eastAsia="Times New Roman" w:hAnsiTheme="minorHAnsi" w:cstheme="minorHAnsi"/>
                <w:color w:val="000000"/>
                <w:sz w:val="20"/>
                <w:szCs w:val="20"/>
                <w:lang w:val="pt-BR" w:eastAsia="pt-BR"/>
              </w:rPr>
              <w:t xml:space="preserve"> </w:t>
            </w:r>
            <w:r>
              <w:rPr>
                <w:rFonts w:asciiTheme="minorHAnsi" w:eastAsia="Times New Roman" w:hAnsiTheme="minorHAnsi" w:cstheme="minorHAnsi"/>
                <w:color w:val="000000"/>
                <w:sz w:val="20"/>
                <w:szCs w:val="20"/>
                <w:lang w:val="pt-BR" w:eastAsia="pt-BR"/>
              </w:rPr>
              <w:t xml:space="preserve"> - Tambores</w:t>
            </w:r>
            <w:r w:rsidRPr="00E367CC">
              <w:rPr>
                <w:rFonts w:asciiTheme="minorHAnsi" w:eastAsia="Times New Roman" w:hAnsiTheme="minorHAnsi" w:cstheme="minorHAnsi"/>
                <w:color w:val="000000"/>
                <w:sz w:val="20"/>
                <w:szCs w:val="20"/>
                <w:lang w:val="pt-BR" w:eastAsia="pt-BR"/>
              </w:rPr>
              <w:t xml:space="preserve">: Confeccionado com 6 lâminas de madeira de </w:t>
            </w:r>
            <w:proofErr w:type="spellStart"/>
            <w:r w:rsidRPr="00E367CC">
              <w:rPr>
                <w:rFonts w:asciiTheme="minorHAnsi" w:eastAsia="Times New Roman" w:hAnsiTheme="minorHAnsi" w:cstheme="minorHAnsi"/>
                <w:color w:val="000000"/>
                <w:sz w:val="20"/>
                <w:szCs w:val="20"/>
                <w:lang w:val="pt-BR" w:eastAsia="pt-BR"/>
              </w:rPr>
              <w:t>Birch</w:t>
            </w:r>
            <w:proofErr w:type="spellEnd"/>
            <w:r w:rsidRPr="00E367CC">
              <w:rPr>
                <w:rFonts w:asciiTheme="minorHAnsi" w:eastAsia="Times New Roman" w:hAnsiTheme="minorHAnsi" w:cstheme="minorHAnsi"/>
                <w:color w:val="000000"/>
                <w:sz w:val="20"/>
                <w:szCs w:val="20"/>
                <w:lang w:val="pt-BR" w:eastAsia="pt-BR"/>
              </w:rPr>
              <w:t xml:space="preserve"> americano, com boa definição</w:t>
            </w:r>
            <w:r>
              <w:rPr>
                <w:rFonts w:asciiTheme="minorHAnsi" w:eastAsia="Times New Roman" w:hAnsiTheme="minorHAnsi" w:cstheme="minorHAnsi"/>
                <w:color w:val="000000"/>
                <w:sz w:val="20"/>
                <w:szCs w:val="20"/>
                <w:lang w:val="pt-BR" w:eastAsia="pt-BR"/>
              </w:rPr>
              <w:t xml:space="preserve"> </w:t>
            </w:r>
            <w:r w:rsidRPr="00E367CC">
              <w:rPr>
                <w:rFonts w:asciiTheme="minorHAnsi" w:eastAsia="Times New Roman" w:hAnsiTheme="minorHAnsi" w:cstheme="minorHAnsi"/>
                <w:color w:val="000000"/>
                <w:sz w:val="20"/>
                <w:szCs w:val="20"/>
                <w:lang w:val="pt-BR" w:eastAsia="pt-BR"/>
              </w:rPr>
              <w:t>de timbres e volume, totalizando 7mm; Face Interna: Finíssimo acabamento e lixamento,</w:t>
            </w:r>
            <w:r>
              <w:rPr>
                <w:rFonts w:asciiTheme="minorHAnsi" w:eastAsia="Times New Roman" w:hAnsiTheme="minorHAnsi" w:cstheme="minorHAnsi"/>
                <w:color w:val="000000"/>
                <w:sz w:val="20"/>
                <w:szCs w:val="20"/>
                <w:lang w:val="pt-BR" w:eastAsia="pt-BR"/>
              </w:rPr>
              <w:t xml:space="preserve"> </w:t>
            </w:r>
            <w:r w:rsidRPr="00E367CC">
              <w:rPr>
                <w:rFonts w:asciiTheme="minorHAnsi" w:eastAsia="Times New Roman" w:hAnsiTheme="minorHAnsi" w:cstheme="minorHAnsi"/>
                <w:color w:val="000000"/>
                <w:sz w:val="20"/>
                <w:szCs w:val="20"/>
                <w:lang w:val="pt-BR" w:eastAsia="pt-BR"/>
              </w:rPr>
              <w:t>impermeabilizado para maior durabilidade e proteção da madeira; Face Externa: revestidos</w:t>
            </w:r>
            <w:r>
              <w:rPr>
                <w:rFonts w:asciiTheme="minorHAnsi" w:eastAsia="Times New Roman" w:hAnsiTheme="minorHAnsi" w:cstheme="minorHAnsi"/>
                <w:color w:val="000000"/>
                <w:sz w:val="20"/>
                <w:szCs w:val="20"/>
                <w:lang w:val="pt-BR" w:eastAsia="pt-BR"/>
              </w:rPr>
              <w:t xml:space="preserve"> </w:t>
            </w:r>
            <w:r w:rsidRPr="00E367CC">
              <w:rPr>
                <w:rFonts w:asciiTheme="minorHAnsi" w:eastAsia="Times New Roman" w:hAnsiTheme="minorHAnsi" w:cstheme="minorHAnsi"/>
                <w:color w:val="000000"/>
                <w:sz w:val="20"/>
                <w:szCs w:val="20"/>
                <w:lang w:val="pt-BR" w:eastAsia="pt-BR"/>
              </w:rPr>
              <w:t xml:space="preserve">com folha de Poliéster resinado na cor branca; com colagem dupla para melhor fixação e proteção; Canoas: fabricados em </w:t>
            </w:r>
            <w:proofErr w:type="spellStart"/>
            <w:r w:rsidRPr="00E367CC">
              <w:rPr>
                <w:rFonts w:asciiTheme="minorHAnsi" w:eastAsia="Times New Roman" w:hAnsiTheme="minorHAnsi" w:cstheme="minorHAnsi"/>
                <w:color w:val="000000"/>
                <w:sz w:val="20"/>
                <w:szCs w:val="20"/>
                <w:lang w:val="pt-BR" w:eastAsia="pt-BR"/>
              </w:rPr>
              <w:t>Zamac</w:t>
            </w:r>
            <w:proofErr w:type="spellEnd"/>
            <w:r w:rsidRPr="00E367CC">
              <w:rPr>
                <w:rFonts w:asciiTheme="minorHAnsi" w:eastAsia="Times New Roman" w:hAnsiTheme="minorHAnsi" w:cstheme="minorHAnsi"/>
                <w:color w:val="000000"/>
                <w:sz w:val="20"/>
                <w:szCs w:val="20"/>
                <w:lang w:val="pt-BR" w:eastAsia="pt-BR"/>
              </w:rPr>
              <w:t xml:space="preserve"> (liga metálica de Zinco) na cor Cromado com fixação</w:t>
            </w:r>
            <w:r>
              <w:rPr>
                <w:rFonts w:asciiTheme="minorHAnsi" w:eastAsia="Times New Roman" w:hAnsiTheme="minorHAnsi" w:cstheme="minorHAnsi"/>
                <w:color w:val="000000"/>
                <w:sz w:val="20"/>
                <w:szCs w:val="20"/>
                <w:lang w:val="pt-BR" w:eastAsia="pt-BR"/>
              </w:rPr>
              <w:t xml:space="preserve"> </w:t>
            </w:r>
            <w:r w:rsidRPr="00E367CC">
              <w:rPr>
                <w:rFonts w:asciiTheme="minorHAnsi" w:eastAsia="Times New Roman" w:hAnsiTheme="minorHAnsi" w:cstheme="minorHAnsi"/>
                <w:color w:val="000000"/>
                <w:sz w:val="20"/>
                <w:szCs w:val="20"/>
                <w:lang w:val="pt-BR" w:eastAsia="pt-BR"/>
              </w:rPr>
              <w:t>dupla no tambor; porcas de fixação dos parafusos de afinação individual; Parafusos: modelo Universal (cabeça quadrada com rosca de 7/32) acabamento cromado; arruela de pressão</w:t>
            </w:r>
            <w:r>
              <w:rPr>
                <w:rFonts w:asciiTheme="minorHAnsi" w:eastAsia="Times New Roman" w:hAnsiTheme="minorHAnsi" w:cstheme="minorHAnsi"/>
                <w:color w:val="000000"/>
                <w:sz w:val="20"/>
                <w:szCs w:val="20"/>
                <w:lang w:val="pt-BR" w:eastAsia="pt-BR"/>
              </w:rPr>
              <w:t xml:space="preserve"> </w:t>
            </w:r>
            <w:r w:rsidRPr="00E367CC">
              <w:rPr>
                <w:rFonts w:asciiTheme="minorHAnsi" w:eastAsia="Times New Roman" w:hAnsiTheme="minorHAnsi" w:cstheme="minorHAnsi"/>
                <w:color w:val="000000"/>
                <w:sz w:val="20"/>
                <w:szCs w:val="20"/>
                <w:lang w:val="pt-BR" w:eastAsia="pt-BR"/>
              </w:rPr>
              <w:t xml:space="preserve">para melhor afinação; Peles: Confeccionados em filme de poliéster de 175 </w:t>
            </w:r>
            <w:proofErr w:type="spellStart"/>
            <w:r w:rsidRPr="00E367CC">
              <w:rPr>
                <w:rFonts w:asciiTheme="minorHAnsi" w:eastAsia="Times New Roman" w:hAnsiTheme="minorHAnsi" w:cstheme="minorHAnsi"/>
                <w:color w:val="000000"/>
                <w:sz w:val="20"/>
                <w:szCs w:val="20"/>
                <w:lang w:val="pt-BR" w:eastAsia="pt-BR"/>
              </w:rPr>
              <w:t>microns</w:t>
            </w:r>
            <w:proofErr w:type="spellEnd"/>
            <w:r w:rsidRPr="00E367CC">
              <w:rPr>
                <w:rFonts w:asciiTheme="minorHAnsi" w:eastAsia="Times New Roman" w:hAnsiTheme="minorHAnsi" w:cstheme="minorHAnsi"/>
                <w:color w:val="000000"/>
                <w:sz w:val="20"/>
                <w:szCs w:val="20"/>
                <w:lang w:val="pt-BR" w:eastAsia="pt-BR"/>
              </w:rPr>
              <w:t xml:space="preserve"> transparente simples; Aros: fabricado em perfil de 2.3mm para melhor ataque e sonoridade; acabamento Cromado; modelo Universal; Colete: fabricado em Alumínio com acabamento resinado na cor branca; ombreiras e apoio abdominal com reforço e proteção com material em E.V.A de 20 mm de espessura, para maior comodidade; regulagens de altura; sistema de encaixe pela parte superior, com fechamento nas costas; acompanha chave de regulagem de altura e chave de afinação; Medidas, Profundidades e Afinações: 6” x 6” – 5 afinações 6” x 6” – 5 afinações 8” x 8” – 5 afinações 10” x 8” - 6 afinações 12” x 8 - 8 afinações 13” x 10” – 8 afinações. Deverá ser apresentado catálogo/folder do produto juntamente à declaração do fabricante e/ou importador atestando que o licitante está apto a ofertar os seus produtos e que os mesmos estarão cobertos por garantia/assistência técnica juntamente com a proposta de preço. Poderá ser solicitada amostra em até 05 dias úteis para verificação de compatibilidade do produto com as especificações técnicas mínimas exigidas no Termo de Referência. Serão aceitos produtos com características técnicas iguais ou superiores ao edital.</w:t>
            </w:r>
          </w:p>
        </w:tc>
        <w:tc>
          <w:tcPr>
            <w:tcW w:w="1985" w:type="dxa"/>
            <w:shd w:val="clear" w:color="FFFFCC" w:fill="FFFFFF"/>
          </w:tcPr>
          <w:p w14:paraId="6D56882A" w14:textId="7F5E5925" w:rsidR="001B0E3E" w:rsidRPr="00E367CC" w:rsidRDefault="001B0E3E" w:rsidP="001B0E3E">
            <w:pPr>
              <w:widowControl/>
              <w:autoSpaceDE/>
              <w:autoSpaceDN/>
              <w:jc w:val="both"/>
              <w:rPr>
                <w:rFonts w:asciiTheme="minorHAnsi" w:eastAsia="Times New Roman" w:hAnsiTheme="minorHAnsi" w:cstheme="minorHAnsi"/>
                <w:color w:val="000000"/>
                <w:sz w:val="20"/>
                <w:szCs w:val="20"/>
                <w:lang w:val="pt-BR" w:eastAsia="pt-BR"/>
              </w:rPr>
            </w:pPr>
            <w:r>
              <w:rPr>
                <w:noProof/>
              </w:rPr>
              <w:drawing>
                <wp:anchor distT="0" distB="0" distL="114300" distR="114300" simplePos="0" relativeHeight="487663616" behindDoc="0" locked="0" layoutInCell="1" allowOverlap="1" wp14:anchorId="769B125D" wp14:editId="756E784D">
                  <wp:simplePos x="0" y="0"/>
                  <wp:positionH relativeFrom="column">
                    <wp:posOffset>8426</wp:posOffset>
                  </wp:positionH>
                  <wp:positionV relativeFrom="paragraph">
                    <wp:posOffset>1065045</wp:posOffset>
                  </wp:positionV>
                  <wp:extent cx="1104686" cy="1104686"/>
                  <wp:effectExtent l="0" t="0" r="635" b="635"/>
                  <wp:wrapNone/>
                  <wp:docPr id="24" name="Imagem 24" descr="Imagem do produto STMB 06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m do produto STMB 06 "/>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08322" cy="110832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275" w:type="dxa"/>
            <w:shd w:val="clear" w:color="FFFFCC" w:fill="FFFFFF"/>
            <w:vAlign w:val="center"/>
          </w:tcPr>
          <w:p w14:paraId="656CBBBB" w14:textId="2A0A1165" w:rsidR="001B0E3E" w:rsidRDefault="001B0E3E" w:rsidP="001B0E3E">
            <w:pPr>
              <w:widowControl/>
              <w:autoSpaceDE/>
              <w:autoSpaceDN/>
              <w:jc w:val="center"/>
              <w:rPr>
                <w:noProof/>
              </w:rPr>
            </w:pPr>
            <w:r>
              <w:rPr>
                <w:noProof/>
              </w:rPr>
              <w:t>BRANCO</w:t>
            </w:r>
          </w:p>
        </w:tc>
        <w:tc>
          <w:tcPr>
            <w:tcW w:w="709" w:type="dxa"/>
            <w:shd w:val="clear" w:color="FFFFCC" w:fill="FFFFFF"/>
            <w:vAlign w:val="center"/>
          </w:tcPr>
          <w:p w14:paraId="2FC2CEF9" w14:textId="38EF8BEA" w:rsidR="001B0E3E" w:rsidRDefault="001B0E3E" w:rsidP="001B0E3E">
            <w:pPr>
              <w:widowControl/>
              <w:autoSpaceDE/>
              <w:autoSpaceDN/>
              <w:jc w:val="center"/>
              <w:rPr>
                <w:noProof/>
              </w:rPr>
            </w:pPr>
            <w:r>
              <w:rPr>
                <w:rFonts w:asciiTheme="minorHAnsi" w:eastAsia="Times New Roman" w:hAnsiTheme="minorHAnsi" w:cstheme="minorHAnsi"/>
                <w:color w:val="000000"/>
                <w:sz w:val="24"/>
                <w:szCs w:val="24"/>
                <w:lang w:val="pt-BR" w:eastAsia="pt-BR"/>
              </w:rPr>
              <w:t>03</w:t>
            </w:r>
          </w:p>
        </w:tc>
      </w:tr>
      <w:tr w:rsidR="001B0E3E" w:rsidRPr="00E367CC" w14:paraId="62F7BF18" w14:textId="5F8AF548" w:rsidTr="00CE48EC">
        <w:trPr>
          <w:trHeight w:val="235"/>
        </w:trPr>
        <w:tc>
          <w:tcPr>
            <w:tcW w:w="6941" w:type="dxa"/>
            <w:shd w:val="clear" w:color="FFFFCC" w:fill="FFFFFF"/>
            <w:vAlign w:val="center"/>
          </w:tcPr>
          <w:p w14:paraId="53CC62D1" w14:textId="77777777" w:rsidR="001B0E3E" w:rsidRPr="00E367CC" w:rsidRDefault="001B0E3E" w:rsidP="001B0E3E">
            <w:pPr>
              <w:widowControl/>
              <w:autoSpaceDE/>
              <w:autoSpaceDN/>
              <w:jc w:val="both"/>
              <w:rPr>
                <w:rFonts w:asciiTheme="minorHAnsi" w:eastAsia="Times New Roman" w:hAnsiTheme="minorHAnsi" w:cstheme="minorHAnsi"/>
                <w:color w:val="000000"/>
                <w:sz w:val="20"/>
                <w:szCs w:val="20"/>
                <w:lang w:val="pt-BR" w:eastAsia="pt-BR"/>
              </w:rPr>
            </w:pPr>
            <w:r w:rsidRPr="00E367CC">
              <w:rPr>
                <w:rFonts w:asciiTheme="minorHAnsi" w:eastAsia="Times New Roman" w:hAnsiTheme="minorHAnsi" w:cstheme="minorHAnsi"/>
                <w:color w:val="000000"/>
                <w:sz w:val="20"/>
                <w:szCs w:val="20"/>
                <w:lang w:val="pt-BR" w:eastAsia="pt-BR"/>
              </w:rPr>
              <w:lastRenderedPageBreak/>
              <w:t>Par de pratos 16''; liga de bronze B10; Acabamento polido natural; Correias em couro; Discos protetores de mãos em feltro. Deverá ser apresentado catálogo/folder do produto juntamente à declaração do fabricante e/ou importador atestando que o licitante está apto a ofertar os seus produtos e que os mesmos estarão cobertos por garantia/assistência técnica juntamente com a proposta de preço. Poderá ser solicitada amostra em até 05 dias úteis para verificação de compatibilidade do produto com as especificações técnicas mínimas exigidas no Termo de Referência. Serão aceitos produtos com características técnicas iguais ou superiores ao edita</w:t>
            </w:r>
          </w:p>
        </w:tc>
        <w:tc>
          <w:tcPr>
            <w:tcW w:w="1985" w:type="dxa"/>
            <w:shd w:val="clear" w:color="FFFFCC" w:fill="FFFFFF"/>
          </w:tcPr>
          <w:p w14:paraId="7FA47E2B" w14:textId="1A7ED00C" w:rsidR="001B0E3E" w:rsidRPr="00E367CC" w:rsidRDefault="001B0E3E" w:rsidP="001B0E3E">
            <w:pPr>
              <w:widowControl/>
              <w:autoSpaceDE/>
              <w:autoSpaceDN/>
              <w:jc w:val="both"/>
              <w:rPr>
                <w:rFonts w:asciiTheme="minorHAnsi" w:eastAsia="Times New Roman" w:hAnsiTheme="minorHAnsi" w:cstheme="minorHAnsi"/>
                <w:color w:val="000000"/>
                <w:sz w:val="20"/>
                <w:szCs w:val="20"/>
                <w:lang w:val="pt-BR" w:eastAsia="pt-BR"/>
              </w:rPr>
            </w:pPr>
            <w:r>
              <w:rPr>
                <w:noProof/>
              </w:rPr>
              <w:drawing>
                <wp:inline distT="0" distB="0" distL="0" distR="0" wp14:anchorId="0E000E31" wp14:editId="332D1943">
                  <wp:extent cx="1264920" cy="1264920"/>
                  <wp:effectExtent l="0" t="0" r="0" b="0"/>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264920" cy="1264920"/>
                          </a:xfrm>
                          <a:prstGeom prst="rect">
                            <a:avLst/>
                          </a:prstGeom>
                        </pic:spPr>
                      </pic:pic>
                    </a:graphicData>
                  </a:graphic>
                </wp:inline>
              </w:drawing>
            </w:r>
          </w:p>
        </w:tc>
        <w:tc>
          <w:tcPr>
            <w:tcW w:w="1275" w:type="dxa"/>
            <w:shd w:val="clear" w:color="FFFFCC" w:fill="FFFFFF"/>
            <w:vAlign w:val="center"/>
          </w:tcPr>
          <w:p w14:paraId="7B318991" w14:textId="1014B7F5" w:rsidR="001B0E3E" w:rsidRDefault="001B0E3E" w:rsidP="001B0E3E">
            <w:pPr>
              <w:widowControl/>
              <w:autoSpaceDE/>
              <w:autoSpaceDN/>
              <w:jc w:val="center"/>
              <w:rPr>
                <w:noProof/>
              </w:rPr>
            </w:pPr>
            <w:r>
              <w:rPr>
                <w:noProof/>
              </w:rPr>
              <w:t>DOURADO</w:t>
            </w:r>
          </w:p>
        </w:tc>
        <w:tc>
          <w:tcPr>
            <w:tcW w:w="709" w:type="dxa"/>
            <w:shd w:val="clear" w:color="FFFFCC" w:fill="FFFFFF"/>
            <w:vAlign w:val="center"/>
          </w:tcPr>
          <w:p w14:paraId="70F0A84A" w14:textId="58D76C3E" w:rsidR="001B0E3E" w:rsidRDefault="001B0E3E" w:rsidP="001B0E3E">
            <w:pPr>
              <w:widowControl/>
              <w:autoSpaceDE/>
              <w:autoSpaceDN/>
              <w:jc w:val="center"/>
              <w:rPr>
                <w:noProof/>
              </w:rPr>
            </w:pPr>
            <w:r>
              <w:rPr>
                <w:rFonts w:asciiTheme="minorHAnsi" w:eastAsia="Times New Roman" w:hAnsiTheme="minorHAnsi" w:cstheme="minorHAnsi"/>
                <w:color w:val="000000"/>
                <w:sz w:val="24"/>
                <w:szCs w:val="24"/>
                <w:lang w:val="pt-BR" w:eastAsia="pt-BR"/>
              </w:rPr>
              <w:t>02</w:t>
            </w:r>
          </w:p>
        </w:tc>
      </w:tr>
      <w:tr w:rsidR="001B0E3E" w:rsidRPr="00E367CC" w14:paraId="0221B780" w14:textId="5B75169E" w:rsidTr="00CE48EC">
        <w:trPr>
          <w:trHeight w:val="235"/>
        </w:trPr>
        <w:tc>
          <w:tcPr>
            <w:tcW w:w="6941" w:type="dxa"/>
            <w:shd w:val="clear" w:color="FFFFCC" w:fill="FFFFFF"/>
            <w:vAlign w:val="center"/>
          </w:tcPr>
          <w:p w14:paraId="556AED62" w14:textId="77777777" w:rsidR="001B0E3E" w:rsidRPr="00E367CC" w:rsidRDefault="001B0E3E" w:rsidP="001B0E3E">
            <w:pPr>
              <w:widowControl/>
              <w:autoSpaceDE/>
              <w:autoSpaceDN/>
              <w:jc w:val="both"/>
              <w:rPr>
                <w:rFonts w:asciiTheme="minorHAnsi" w:eastAsia="Times New Roman" w:hAnsiTheme="minorHAnsi" w:cstheme="minorHAnsi"/>
                <w:color w:val="000000"/>
                <w:sz w:val="20"/>
                <w:szCs w:val="20"/>
                <w:lang w:val="pt-BR" w:eastAsia="pt-BR"/>
              </w:rPr>
            </w:pPr>
            <w:r w:rsidRPr="00E367CC">
              <w:rPr>
                <w:rFonts w:asciiTheme="minorHAnsi" w:eastAsia="Times New Roman" w:hAnsiTheme="minorHAnsi" w:cstheme="minorHAnsi"/>
                <w:color w:val="000000"/>
                <w:sz w:val="20"/>
                <w:szCs w:val="20"/>
                <w:lang w:val="pt-BR" w:eastAsia="pt-BR"/>
              </w:rPr>
              <w:t>Carrilhão 80 notas com suporte; Descrição do suporte: Suporte retrátil, acabamento cromado, altura regulável, peso aproximado 1,2 kg. Descrição do carrilhão: Produto com base de madeira, 80 notas em alumínio escovado, fios de nylon. Deverá ser apresentado catálogo/folder do produto juntamente à declaração do fabricante e/ou importador atestando que o licitante está apto a ofertar os seus produtos e que os mesmos estarão cobertos por garantia/assistência técnica juntamente com a proposta de preço. Poderá ser solicitada amostra em até 05 dias úteis para verificação de compatibilidade do produto com as especificações técnicas mínimas exigidas no Termo de Referência. Serão aceitos produtos com características técnicas iguais ou superiores ao edital.</w:t>
            </w:r>
          </w:p>
        </w:tc>
        <w:tc>
          <w:tcPr>
            <w:tcW w:w="1985" w:type="dxa"/>
            <w:shd w:val="clear" w:color="FFFFCC" w:fill="FFFFFF"/>
          </w:tcPr>
          <w:p w14:paraId="7DF61991" w14:textId="47E3053F" w:rsidR="001B0E3E" w:rsidRPr="00E367CC" w:rsidRDefault="001B0E3E" w:rsidP="001B0E3E">
            <w:pPr>
              <w:widowControl/>
              <w:autoSpaceDE/>
              <w:autoSpaceDN/>
              <w:jc w:val="both"/>
              <w:rPr>
                <w:rFonts w:asciiTheme="minorHAnsi" w:eastAsia="Times New Roman" w:hAnsiTheme="minorHAnsi" w:cstheme="minorHAnsi"/>
                <w:color w:val="000000"/>
                <w:sz w:val="20"/>
                <w:szCs w:val="20"/>
                <w:lang w:val="pt-BR" w:eastAsia="pt-BR"/>
              </w:rPr>
            </w:pPr>
            <w:r>
              <w:rPr>
                <w:noProof/>
              </w:rPr>
              <w:drawing>
                <wp:anchor distT="0" distB="0" distL="114300" distR="114300" simplePos="0" relativeHeight="487665664" behindDoc="0" locked="0" layoutInCell="1" allowOverlap="1" wp14:anchorId="6B4D0E29" wp14:editId="2DAFFF1F">
                  <wp:simplePos x="0" y="0"/>
                  <wp:positionH relativeFrom="column">
                    <wp:posOffset>124197</wp:posOffset>
                  </wp:positionH>
                  <wp:positionV relativeFrom="paragraph">
                    <wp:posOffset>104889</wp:posOffset>
                  </wp:positionV>
                  <wp:extent cx="1015585" cy="1282228"/>
                  <wp:effectExtent l="0" t="0" r="0" b="0"/>
                  <wp:wrapNone/>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015585" cy="1282228"/>
                          </a:xfrm>
                          <a:prstGeom prst="rect">
                            <a:avLst/>
                          </a:prstGeom>
                        </pic:spPr>
                      </pic:pic>
                    </a:graphicData>
                  </a:graphic>
                  <wp14:sizeRelH relativeFrom="margin">
                    <wp14:pctWidth>0</wp14:pctWidth>
                  </wp14:sizeRelH>
                  <wp14:sizeRelV relativeFrom="margin">
                    <wp14:pctHeight>0</wp14:pctHeight>
                  </wp14:sizeRelV>
                </wp:anchor>
              </w:drawing>
            </w:r>
          </w:p>
        </w:tc>
        <w:tc>
          <w:tcPr>
            <w:tcW w:w="1275" w:type="dxa"/>
            <w:shd w:val="clear" w:color="FFFFCC" w:fill="FFFFFF"/>
            <w:vAlign w:val="center"/>
          </w:tcPr>
          <w:p w14:paraId="21E1C785" w14:textId="3D2A5FF2" w:rsidR="001B0E3E" w:rsidRDefault="001B0E3E" w:rsidP="001B0E3E">
            <w:pPr>
              <w:widowControl/>
              <w:autoSpaceDE/>
              <w:autoSpaceDN/>
              <w:jc w:val="center"/>
              <w:rPr>
                <w:noProof/>
              </w:rPr>
            </w:pPr>
            <w:r>
              <w:rPr>
                <w:noProof/>
              </w:rPr>
              <w:t>DOURADO</w:t>
            </w:r>
          </w:p>
        </w:tc>
        <w:tc>
          <w:tcPr>
            <w:tcW w:w="709" w:type="dxa"/>
            <w:shd w:val="clear" w:color="FFFFCC" w:fill="FFFFFF"/>
            <w:vAlign w:val="center"/>
          </w:tcPr>
          <w:p w14:paraId="35F18F6E" w14:textId="5B60775D" w:rsidR="001B0E3E" w:rsidRDefault="001B0E3E" w:rsidP="001B0E3E">
            <w:pPr>
              <w:widowControl/>
              <w:autoSpaceDE/>
              <w:autoSpaceDN/>
              <w:jc w:val="center"/>
              <w:rPr>
                <w:noProof/>
              </w:rPr>
            </w:pPr>
            <w:r>
              <w:rPr>
                <w:rFonts w:asciiTheme="minorHAnsi" w:eastAsia="Times New Roman" w:hAnsiTheme="minorHAnsi" w:cstheme="minorHAnsi"/>
                <w:color w:val="000000"/>
                <w:sz w:val="24"/>
                <w:szCs w:val="24"/>
                <w:lang w:val="pt-BR" w:eastAsia="pt-BR"/>
              </w:rPr>
              <w:t>01</w:t>
            </w:r>
          </w:p>
        </w:tc>
      </w:tr>
      <w:tr w:rsidR="001B0E3E" w:rsidRPr="00E367CC" w14:paraId="49C3BFE0" w14:textId="0F18353F" w:rsidTr="00CE48EC">
        <w:trPr>
          <w:trHeight w:val="235"/>
        </w:trPr>
        <w:tc>
          <w:tcPr>
            <w:tcW w:w="6941" w:type="dxa"/>
            <w:shd w:val="clear" w:color="FFFFCC" w:fill="FFFFFF"/>
            <w:vAlign w:val="center"/>
          </w:tcPr>
          <w:p w14:paraId="62895661" w14:textId="77777777" w:rsidR="001B0E3E" w:rsidRPr="00E367CC" w:rsidRDefault="001B0E3E" w:rsidP="001B0E3E">
            <w:pPr>
              <w:widowControl/>
              <w:autoSpaceDE/>
              <w:autoSpaceDN/>
              <w:jc w:val="both"/>
              <w:rPr>
                <w:rFonts w:asciiTheme="minorHAnsi" w:eastAsia="Times New Roman" w:hAnsiTheme="minorHAnsi" w:cstheme="minorHAnsi"/>
                <w:color w:val="000000"/>
                <w:sz w:val="20"/>
                <w:szCs w:val="20"/>
                <w:lang w:val="pt-BR" w:eastAsia="pt-BR"/>
              </w:rPr>
            </w:pPr>
            <w:r w:rsidRPr="00E367CC">
              <w:rPr>
                <w:rFonts w:asciiTheme="minorHAnsi" w:eastAsia="Times New Roman" w:hAnsiTheme="minorHAnsi" w:cstheme="minorHAnsi"/>
                <w:color w:val="000000"/>
                <w:sz w:val="20"/>
                <w:szCs w:val="20"/>
                <w:lang w:val="pt-BR" w:eastAsia="pt-BR"/>
              </w:rPr>
              <w:t xml:space="preserve">Par de </w:t>
            </w:r>
            <w:proofErr w:type="spellStart"/>
            <w:r w:rsidRPr="00E367CC">
              <w:rPr>
                <w:rFonts w:asciiTheme="minorHAnsi" w:eastAsia="Times New Roman" w:hAnsiTheme="minorHAnsi" w:cstheme="minorHAnsi"/>
                <w:color w:val="000000"/>
                <w:sz w:val="20"/>
                <w:szCs w:val="20"/>
                <w:lang w:val="pt-BR" w:eastAsia="pt-BR"/>
              </w:rPr>
              <w:t>Jamblocks</w:t>
            </w:r>
            <w:proofErr w:type="spellEnd"/>
            <w:r w:rsidRPr="00E367CC">
              <w:rPr>
                <w:rFonts w:asciiTheme="minorHAnsi" w:eastAsia="Times New Roman" w:hAnsiTheme="minorHAnsi" w:cstheme="minorHAnsi"/>
                <w:color w:val="000000"/>
                <w:sz w:val="20"/>
                <w:szCs w:val="20"/>
                <w:lang w:val="pt-BR" w:eastAsia="pt-BR"/>
              </w:rPr>
              <w:t>; Bloco Sonoro Agudo com medida de 15,5 x 15,5 x 4 cm; Bloco Sonoro Grave com medida de 20 x 17,5 x 5 cm; Corpo em plástico. Deverá ser apresentado catálogo/folder do produto juntamente à declaração do fabricante e/ou importador atestando que o licitante está apto a ofertar os seus produtos e que os mesmos estarão cobertos por garantia/assistência técnica juntamente com a proposta de preço. Poderá ser solicitada amostra em até 05 dias úteis para verificação de compatibilidade do produto com as especificações técnicas mínimas exigidas no Termo de Referência. Serão aceitos produtos com características técnicas iguais ou superiores ao edita</w:t>
            </w:r>
          </w:p>
        </w:tc>
        <w:tc>
          <w:tcPr>
            <w:tcW w:w="1985" w:type="dxa"/>
            <w:shd w:val="clear" w:color="FFFFCC" w:fill="FFFFFF"/>
          </w:tcPr>
          <w:p w14:paraId="5C6FD88D" w14:textId="1959E502" w:rsidR="001B0E3E" w:rsidRPr="00E367CC" w:rsidRDefault="001B0E3E" w:rsidP="001B0E3E">
            <w:pPr>
              <w:widowControl/>
              <w:autoSpaceDE/>
              <w:autoSpaceDN/>
              <w:jc w:val="both"/>
              <w:rPr>
                <w:rFonts w:asciiTheme="minorHAnsi" w:eastAsia="Times New Roman" w:hAnsiTheme="minorHAnsi" w:cstheme="minorHAnsi"/>
                <w:color w:val="000000"/>
                <w:sz w:val="20"/>
                <w:szCs w:val="20"/>
                <w:lang w:val="pt-BR" w:eastAsia="pt-BR"/>
              </w:rPr>
            </w:pPr>
            <w:r>
              <w:rPr>
                <w:noProof/>
              </w:rPr>
              <w:drawing>
                <wp:anchor distT="0" distB="0" distL="114300" distR="114300" simplePos="0" relativeHeight="487664640" behindDoc="0" locked="0" layoutInCell="1" allowOverlap="1" wp14:anchorId="28B32BA9" wp14:editId="5F15FF88">
                  <wp:simplePos x="0" y="0"/>
                  <wp:positionH relativeFrom="column">
                    <wp:posOffset>2140</wp:posOffset>
                  </wp:positionH>
                  <wp:positionV relativeFrom="paragraph">
                    <wp:posOffset>314032</wp:posOffset>
                  </wp:positionV>
                  <wp:extent cx="1138655" cy="708660"/>
                  <wp:effectExtent l="0" t="0" r="4445" b="0"/>
                  <wp:wrapNone/>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1140281" cy="709672"/>
                          </a:xfrm>
                          <a:prstGeom prst="rect">
                            <a:avLst/>
                          </a:prstGeom>
                        </pic:spPr>
                      </pic:pic>
                    </a:graphicData>
                  </a:graphic>
                  <wp14:sizeRelH relativeFrom="page">
                    <wp14:pctWidth>0</wp14:pctWidth>
                  </wp14:sizeRelH>
                  <wp14:sizeRelV relativeFrom="page">
                    <wp14:pctHeight>0</wp14:pctHeight>
                  </wp14:sizeRelV>
                </wp:anchor>
              </w:drawing>
            </w:r>
          </w:p>
        </w:tc>
        <w:tc>
          <w:tcPr>
            <w:tcW w:w="1275" w:type="dxa"/>
            <w:shd w:val="clear" w:color="FFFFCC" w:fill="FFFFFF"/>
            <w:vAlign w:val="center"/>
          </w:tcPr>
          <w:p w14:paraId="120A8EB0" w14:textId="77777777" w:rsidR="001B0E3E" w:rsidRDefault="001B0E3E" w:rsidP="001B0E3E">
            <w:pPr>
              <w:widowControl/>
              <w:autoSpaceDE/>
              <w:autoSpaceDN/>
              <w:jc w:val="center"/>
              <w:rPr>
                <w:noProof/>
              </w:rPr>
            </w:pPr>
          </w:p>
        </w:tc>
        <w:tc>
          <w:tcPr>
            <w:tcW w:w="709" w:type="dxa"/>
            <w:shd w:val="clear" w:color="FFFFCC" w:fill="FFFFFF"/>
            <w:vAlign w:val="center"/>
          </w:tcPr>
          <w:p w14:paraId="2EBF73E6" w14:textId="1ED019C2" w:rsidR="001B0E3E" w:rsidRDefault="001B0E3E" w:rsidP="001B0E3E">
            <w:pPr>
              <w:widowControl/>
              <w:autoSpaceDE/>
              <w:autoSpaceDN/>
              <w:jc w:val="center"/>
              <w:rPr>
                <w:noProof/>
              </w:rPr>
            </w:pPr>
            <w:r>
              <w:rPr>
                <w:rFonts w:asciiTheme="minorHAnsi" w:eastAsia="Times New Roman" w:hAnsiTheme="minorHAnsi" w:cstheme="minorHAnsi"/>
                <w:color w:val="000000"/>
                <w:sz w:val="24"/>
                <w:szCs w:val="24"/>
                <w:lang w:val="pt-BR" w:eastAsia="pt-BR"/>
              </w:rPr>
              <w:t>04</w:t>
            </w:r>
          </w:p>
        </w:tc>
      </w:tr>
      <w:tr w:rsidR="001B0E3E" w:rsidRPr="00E367CC" w14:paraId="4EC442F0" w14:textId="01CE195F" w:rsidTr="00CE48EC">
        <w:trPr>
          <w:trHeight w:val="235"/>
        </w:trPr>
        <w:tc>
          <w:tcPr>
            <w:tcW w:w="6941" w:type="dxa"/>
            <w:shd w:val="clear" w:color="FFFFCC" w:fill="FFFFFF"/>
            <w:vAlign w:val="center"/>
          </w:tcPr>
          <w:p w14:paraId="75A4CFC9" w14:textId="77777777" w:rsidR="001B0E3E" w:rsidRPr="00E367CC" w:rsidRDefault="001B0E3E" w:rsidP="001B0E3E">
            <w:pPr>
              <w:widowControl/>
              <w:autoSpaceDE/>
              <w:autoSpaceDN/>
              <w:jc w:val="both"/>
              <w:rPr>
                <w:rFonts w:asciiTheme="minorHAnsi" w:eastAsia="Times New Roman" w:hAnsiTheme="minorHAnsi" w:cstheme="minorHAnsi"/>
                <w:color w:val="000000"/>
                <w:sz w:val="20"/>
                <w:szCs w:val="20"/>
                <w:lang w:val="pt-BR" w:eastAsia="pt-BR"/>
              </w:rPr>
            </w:pPr>
            <w:r w:rsidRPr="00E367CC">
              <w:rPr>
                <w:rFonts w:asciiTheme="minorHAnsi" w:eastAsia="Times New Roman" w:hAnsiTheme="minorHAnsi" w:cstheme="minorHAnsi"/>
                <w:color w:val="000000"/>
                <w:sz w:val="20"/>
                <w:szCs w:val="20"/>
                <w:lang w:val="pt-BR" w:eastAsia="pt-BR"/>
              </w:rPr>
              <w:t>Prato de condução 20'' com pedestal; liga de latão; Acabamento polido natural; Estante reforçada, com pés duplos, pés emborrachados, acabamento cromado. Deverá ser apresentado catálogo/folder do produto juntamente à declaração do fabricante e/ou importador atestando que o licitante está apto a ofertar os seus produtos e que os mesmos estarão cobertos por garantia/assistência técnica juntamente com a proposta de preço. Poderá ser solicitada amostra em até 05 dias úteis para verificação de compatibilidade do produto com as especificações técnicas mínimas exigidas no Termo de Referência. Serão aceitos produtos com características técnicas iguais ou superiores ao edital.</w:t>
            </w:r>
          </w:p>
        </w:tc>
        <w:tc>
          <w:tcPr>
            <w:tcW w:w="1985" w:type="dxa"/>
            <w:shd w:val="clear" w:color="FFFFCC" w:fill="FFFFFF"/>
          </w:tcPr>
          <w:p w14:paraId="50119D10" w14:textId="454C93F2" w:rsidR="001B0E3E" w:rsidRPr="00E367CC" w:rsidRDefault="001B0E3E" w:rsidP="001B0E3E">
            <w:pPr>
              <w:widowControl/>
              <w:autoSpaceDE/>
              <w:autoSpaceDN/>
              <w:jc w:val="both"/>
              <w:rPr>
                <w:rFonts w:asciiTheme="minorHAnsi" w:eastAsia="Times New Roman" w:hAnsiTheme="minorHAnsi" w:cstheme="minorHAnsi"/>
                <w:color w:val="000000"/>
                <w:sz w:val="20"/>
                <w:szCs w:val="20"/>
                <w:lang w:val="pt-BR" w:eastAsia="pt-BR"/>
              </w:rPr>
            </w:pPr>
            <w:r>
              <w:rPr>
                <w:noProof/>
              </w:rPr>
              <w:drawing>
                <wp:inline distT="0" distB="0" distL="0" distR="0" wp14:anchorId="25D48D72" wp14:editId="7A34AC97">
                  <wp:extent cx="1019911" cy="1348105"/>
                  <wp:effectExtent l="0" t="0" r="8890" b="4445"/>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019911" cy="1348105"/>
                          </a:xfrm>
                          <a:prstGeom prst="rect">
                            <a:avLst/>
                          </a:prstGeom>
                        </pic:spPr>
                      </pic:pic>
                    </a:graphicData>
                  </a:graphic>
                </wp:inline>
              </w:drawing>
            </w:r>
          </w:p>
        </w:tc>
        <w:tc>
          <w:tcPr>
            <w:tcW w:w="1275" w:type="dxa"/>
            <w:shd w:val="clear" w:color="FFFFCC" w:fill="FFFFFF"/>
            <w:vAlign w:val="center"/>
          </w:tcPr>
          <w:p w14:paraId="2CAD5444" w14:textId="69F8F818" w:rsidR="001B0E3E" w:rsidRDefault="001B0E3E" w:rsidP="001B0E3E">
            <w:pPr>
              <w:widowControl/>
              <w:autoSpaceDE/>
              <w:autoSpaceDN/>
              <w:jc w:val="center"/>
              <w:rPr>
                <w:noProof/>
              </w:rPr>
            </w:pPr>
            <w:r>
              <w:rPr>
                <w:noProof/>
              </w:rPr>
              <w:t>DOURADO</w:t>
            </w:r>
          </w:p>
        </w:tc>
        <w:tc>
          <w:tcPr>
            <w:tcW w:w="709" w:type="dxa"/>
            <w:shd w:val="clear" w:color="FFFFCC" w:fill="FFFFFF"/>
            <w:vAlign w:val="center"/>
          </w:tcPr>
          <w:p w14:paraId="5AB00AAE" w14:textId="3078DB54" w:rsidR="001B0E3E" w:rsidRDefault="001B0E3E" w:rsidP="001B0E3E">
            <w:pPr>
              <w:widowControl/>
              <w:autoSpaceDE/>
              <w:autoSpaceDN/>
              <w:jc w:val="center"/>
              <w:rPr>
                <w:noProof/>
              </w:rPr>
            </w:pPr>
            <w:r>
              <w:rPr>
                <w:rFonts w:asciiTheme="minorHAnsi" w:eastAsia="Times New Roman" w:hAnsiTheme="minorHAnsi" w:cstheme="minorHAnsi"/>
                <w:color w:val="000000"/>
                <w:sz w:val="24"/>
                <w:szCs w:val="24"/>
                <w:lang w:val="pt-BR" w:eastAsia="pt-BR"/>
              </w:rPr>
              <w:t>01</w:t>
            </w:r>
          </w:p>
        </w:tc>
      </w:tr>
      <w:tr w:rsidR="001B0E3E" w:rsidRPr="00E367CC" w14:paraId="7EB0DF3C" w14:textId="2E96A5C2" w:rsidTr="00CE48EC">
        <w:trPr>
          <w:trHeight w:val="235"/>
        </w:trPr>
        <w:tc>
          <w:tcPr>
            <w:tcW w:w="6941" w:type="dxa"/>
            <w:shd w:val="clear" w:color="FFFFCC" w:fill="FFFFFF"/>
            <w:vAlign w:val="center"/>
          </w:tcPr>
          <w:p w14:paraId="5A48C0D6" w14:textId="77777777" w:rsidR="001B0E3E" w:rsidRPr="00E367CC" w:rsidRDefault="001B0E3E" w:rsidP="001B0E3E">
            <w:pPr>
              <w:widowControl/>
              <w:autoSpaceDE/>
              <w:autoSpaceDN/>
              <w:jc w:val="both"/>
              <w:rPr>
                <w:rFonts w:asciiTheme="minorHAnsi" w:eastAsia="Times New Roman" w:hAnsiTheme="minorHAnsi" w:cstheme="minorHAnsi"/>
                <w:color w:val="000000"/>
                <w:sz w:val="20"/>
                <w:szCs w:val="20"/>
                <w:lang w:val="pt-BR" w:eastAsia="pt-BR"/>
              </w:rPr>
            </w:pPr>
            <w:r w:rsidRPr="00E367CC">
              <w:rPr>
                <w:rFonts w:asciiTheme="minorHAnsi" w:eastAsia="Times New Roman" w:hAnsiTheme="minorHAnsi" w:cstheme="minorHAnsi"/>
                <w:color w:val="000000"/>
                <w:sz w:val="20"/>
                <w:szCs w:val="20"/>
                <w:lang w:val="pt-BR" w:eastAsia="pt-BR"/>
              </w:rPr>
              <w:t>Escaleta 37 teclas; Modelo três oitavas; Dimensões aproximadas do instrumento (C x L x A): 49 x 10 x 4,5 cm; tamanho aproximado da mangueira: 55 cm; acompanha cano de extensão, bocal e estojo. Deverá ser apresentado catálogo/folder do produto juntamente à declaração do fabricante e/ou importador atestando que o licitante está apto a ofertar os seus produtos e que os mesmos estarão cobertos por garantia/assistência técnica juntamente com a proposta de preço. Poderá ser solicitada amostra em até 05 dias úteis para verificação de compatibilidade do produto com as especificações técnicas mínimas exigidas no Termo de Referência. Serão aceitos produtos com características técnicas iguais ou superiores ao</w:t>
            </w:r>
          </w:p>
          <w:p w14:paraId="341AAECE" w14:textId="77777777" w:rsidR="001B0E3E" w:rsidRPr="00E367CC" w:rsidRDefault="001B0E3E" w:rsidP="001B0E3E">
            <w:pPr>
              <w:widowControl/>
              <w:autoSpaceDE/>
              <w:autoSpaceDN/>
              <w:jc w:val="both"/>
              <w:rPr>
                <w:rFonts w:asciiTheme="minorHAnsi" w:eastAsia="Times New Roman" w:hAnsiTheme="minorHAnsi" w:cstheme="minorHAnsi"/>
                <w:color w:val="000000"/>
                <w:sz w:val="20"/>
                <w:szCs w:val="20"/>
                <w:lang w:val="pt-BR" w:eastAsia="pt-BR"/>
              </w:rPr>
            </w:pPr>
            <w:r w:rsidRPr="00E367CC">
              <w:rPr>
                <w:rFonts w:asciiTheme="minorHAnsi" w:eastAsia="Times New Roman" w:hAnsiTheme="minorHAnsi" w:cstheme="minorHAnsi"/>
                <w:color w:val="000000"/>
                <w:sz w:val="20"/>
                <w:szCs w:val="20"/>
                <w:lang w:val="pt-BR" w:eastAsia="pt-BR"/>
              </w:rPr>
              <w:t>edital.</w:t>
            </w:r>
          </w:p>
        </w:tc>
        <w:tc>
          <w:tcPr>
            <w:tcW w:w="1985" w:type="dxa"/>
            <w:shd w:val="clear" w:color="FFFFCC" w:fill="FFFFFF"/>
          </w:tcPr>
          <w:p w14:paraId="33AA6D25" w14:textId="5820E5AC" w:rsidR="001B0E3E" w:rsidRPr="00E367CC" w:rsidRDefault="001B0E3E" w:rsidP="001B0E3E">
            <w:pPr>
              <w:widowControl/>
              <w:autoSpaceDE/>
              <w:autoSpaceDN/>
              <w:jc w:val="both"/>
              <w:rPr>
                <w:rFonts w:asciiTheme="minorHAnsi" w:eastAsia="Times New Roman" w:hAnsiTheme="minorHAnsi" w:cstheme="minorHAnsi"/>
                <w:color w:val="000000"/>
                <w:sz w:val="20"/>
                <w:szCs w:val="20"/>
                <w:lang w:val="pt-BR" w:eastAsia="pt-BR"/>
              </w:rPr>
            </w:pPr>
            <w:r>
              <w:rPr>
                <w:noProof/>
              </w:rPr>
              <w:drawing>
                <wp:inline distT="0" distB="0" distL="0" distR="0" wp14:anchorId="0117EA0E" wp14:editId="0D7AC426">
                  <wp:extent cx="1264920" cy="1264920"/>
                  <wp:effectExtent l="0" t="0" r="0" b="0"/>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264920" cy="1264920"/>
                          </a:xfrm>
                          <a:prstGeom prst="rect">
                            <a:avLst/>
                          </a:prstGeom>
                        </pic:spPr>
                      </pic:pic>
                    </a:graphicData>
                  </a:graphic>
                </wp:inline>
              </w:drawing>
            </w:r>
          </w:p>
        </w:tc>
        <w:tc>
          <w:tcPr>
            <w:tcW w:w="1275" w:type="dxa"/>
            <w:shd w:val="clear" w:color="FFFFCC" w:fill="FFFFFF"/>
            <w:vAlign w:val="center"/>
          </w:tcPr>
          <w:p w14:paraId="148D4261" w14:textId="5653B69F" w:rsidR="001B0E3E" w:rsidRDefault="001B0E3E" w:rsidP="001B0E3E">
            <w:pPr>
              <w:widowControl/>
              <w:autoSpaceDE/>
              <w:autoSpaceDN/>
              <w:jc w:val="center"/>
              <w:rPr>
                <w:noProof/>
              </w:rPr>
            </w:pPr>
            <w:r>
              <w:rPr>
                <w:noProof/>
              </w:rPr>
              <w:t>BRANCO OU PRETO</w:t>
            </w:r>
          </w:p>
        </w:tc>
        <w:tc>
          <w:tcPr>
            <w:tcW w:w="709" w:type="dxa"/>
            <w:shd w:val="clear" w:color="FFFFCC" w:fill="FFFFFF"/>
            <w:vAlign w:val="center"/>
          </w:tcPr>
          <w:p w14:paraId="6461C736" w14:textId="2782F3AB" w:rsidR="001B0E3E" w:rsidRDefault="001B0E3E" w:rsidP="001B0E3E">
            <w:pPr>
              <w:widowControl/>
              <w:autoSpaceDE/>
              <w:autoSpaceDN/>
              <w:jc w:val="center"/>
              <w:rPr>
                <w:noProof/>
              </w:rPr>
            </w:pPr>
            <w:r>
              <w:rPr>
                <w:rFonts w:asciiTheme="minorHAnsi" w:eastAsia="Times New Roman" w:hAnsiTheme="minorHAnsi" w:cstheme="minorHAnsi"/>
                <w:color w:val="000000"/>
                <w:sz w:val="24"/>
                <w:szCs w:val="24"/>
                <w:lang w:val="pt-BR" w:eastAsia="pt-BR"/>
              </w:rPr>
              <w:t>12</w:t>
            </w:r>
          </w:p>
        </w:tc>
      </w:tr>
      <w:bookmarkEnd w:id="16"/>
    </w:tbl>
    <w:p w14:paraId="493F61A5" w14:textId="77777777" w:rsidR="00E50A34" w:rsidRPr="00E50A34" w:rsidRDefault="00E50A34" w:rsidP="00E50A34">
      <w:pPr>
        <w:rPr>
          <w:rFonts w:asciiTheme="minorHAnsi" w:hAnsiTheme="minorHAnsi" w:cstheme="minorHAnsi"/>
          <w:sz w:val="24"/>
          <w:szCs w:val="24"/>
        </w:rPr>
      </w:pPr>
    </w:p>
    <w:p w14:paraId="407968FC" w14:textId="24FB5D42" w:rsidR="00F117EA" w:rsidRPr="00DC70DE" w:rsidRDefault="00647AFD" w:rsidP="00A17977">
      <w:pPr>
        <w:pStyle w:val="Ttulo1"/>
        <w:numPr>
          <w:ilvl w:val="0"/>
          <w:numId w:val="2"/>
        </w:numPr>
        <w:tabs>
          <w:tab w:val="left" w:pos="519"/>
        </w:tabs>
        <w:spacing w:before="170"/>
        <w:ind w:left="519" w:hanging="405"/>
        <w:rPr>
          <w:rFonts w:asciiTheme="minorHAnsi" w:hAnsiTheme="minorHAnsi" w:cstheme="minorHAnsi"/>
        </w:rPr>
      </w:pPr>
      <w:bookmarkStart w:id="17" w:name="12._Alinhamento_entre_a_Contratação_e_o_"/>
      <w:bookmarkEnd w:id="17"/>
      <w:r w:rsidRPr="00DC70DE">
        <w:rPr>
          <w:rFonts w:asciiTheme="minorHAnsi" w:hAnsiTheme="minorHAnsi" w:cstheme="minorHAnsi"/>
        </w:rPr>
        <w:t>Alinhamento</w:t>
      </w:r>
      <w:r w:rsidRPr="00DC70DE">
        <w:rPr>
          <w:rFonts w:asciiTheme="minorHAnsi" w:hAnsiTheme="minorHAnsi" w:cstheme="minorHAnsi"/>
          <w:spacing w:val="-7"/>
        </w:rPr>
        <w:t xml:space="preserve"> </w:t>
      </w:r>
      <w:r w:rsidRPr="00DC70DE">
        <w:rPr>
          <w:rFonts w:asciiTheme="minorHAnsi" w:hAnsiTheme="minorHAnsi" w:cstheme="minorHAnsi"/>
        </w:rPr>
        <w:t>entre</w:t>
      </w:r>
      <w:r w:rsidRPr="00DC70DE">
        <w:rPr>
          <w:rFonts w:asciiTheme="minorHAnsi" w:hAnsiTheme="minorHAnsi" w:cstheme="minorHAnsi"/>
          <w:spacing w:val="-7"/>
        </w:rPr>
        <w:t xml:space="preserve"> </w:t>
      </w:r>
      <w:r w:rsidRPr="00DC70DE">
        <w:rPr>
          <w:rFonts w:asciiTheme="minorHAnsi" w:hAnsiTheme="minorHAnsi" w:cstheme="minorHAnsi"/>
        </w:rPr>
        <w:t>o</w:t>
      </w:r>
      <w:r w:rsidRPr="00DC70DE">
        <w:rPr>
          <w:rFonts w:asciiTheme="minorHAnsi" w:hAnsiTheme="minorHAnsi" w:cstheme="minorHAnsi"/>
          <w:spacing w:val="-6"/>
        </w:rPr>
        <w:t xml:space="preserve"> </w:t>
      </w:r>
      <w:r w:rsidRPr="00DC70DE">
        <w:rPr>
          <w:rFonts w:asciiTheme="minorHAnsi" w:hAnsiTheme="minorHAnsi" w:cstheme="minorHAnsi"/>
        </w:rPr>
        <w:t>Planejamento</w:t>
      </w:r>
      <w:r w:rsidR="00C9680D" w:rsidRPr="00DC70DE">
        <w:rPr>
          <w:rFonts w:asciiTheme="minorHAnsi" w:hAnsiTheme="minorHAnsi" w:cstheme="minorHAnsi"/>
        </w:rPr>
        <w:t xml:space="preserve"> e a Contratação</w:t>
      </w:r>
    </w:p>
    <w:p w14:paraId="2A951F24" w14:textId="4C935C8F" w:rsidR="003738FC" w:rsidRDefault="003738FC" w:rsidP="002921B0">
      <w:pPr>
        <w:pStyle w:val="PargrafodaLista"/>
        <w:tabs>
          <w:tab w:val="left" w:pos="645"/>
        </w:tabs>
        <w:spacing w:before="120" w:line="276" w:lineRule="auto"/>
        <w:ind w:left="113" w:right="130"/>
        <w:rPr>
          <w:rFonts w:asciiTheme="minorHAnsi" w:hAnsiTheme="minorHAnsi" w:cstheme="minorHAnsi"/>
          <w:sz w:val="21"/>
        </w:rPr>
      </w:pPr>
      <w:bookmarkStart w:id="18" w:name="15._Possíveis_Impactos_Ambientais"/>
      <w:bookmarkEnd w:id="18"/>
      <w:r>
        <w:rPr>
          <w:rFonts w:asciiTheme="minorHAnsi" w:hAnsiTheme="minorHAnsi" w:cstheme="minorHAnsi"/>
          <w:sz w:val="21"/>
        </w:rPr>
        <w:t xml:space="preserve">A aquisição dos uniformes e instrumentos será realizada atravez </w:t>
      </w:r>
      <w:r w:rsidR="00306F0D">
        <w:rPr>
          <w:rFonts w:asciiTheme="minorHAnsi" w:hAnsiTheme="minorHAnsi" w:cstheme="minorHAnsi"/>
          <w:sz w:val="21"/>
        </w:rPr>
        <w:t>do recurso da LEI ALDR BLANC - (l</w:t>
      </w:r>
      <w:r w:rsidR="00306F0D" w:rsidRPr="00D51F97">
        <w:rPr>
          <w:rFonts w:asciiTheme="minorHAnsi" w:hAnsiTheme="minorHAnsi" w:cstheme="minorHAnsi"/>
          <w:sz w:val="21"/>
        </w:rPr>
        <w:t>ei Federal nº 14.017/2020</w:t>
      </w:r>
      <w:r w:rsidR="00306F0D">
        <w:rPr>
          <w:rFonts w:asciiTheme="minorHAnsi" w:hAnsiTheme="minorHAnsi" w:cstheme="minorHAnsi"/>
          <w:sz w:val="21"/>
        </w:rPr>
        <w:t>).</w:t>
      </w:r>
    </w:p>
    <w:p w14:paraId="135CAE3A" w14:textId="77777777" w:rsidR="000F1987" w:rsidRPr="00DC70DE" w:rsidRDefault="00647AFD" w:rsidP="00B64C5B">
      <w:pPr>
        <w:pStyle w:val="Ttulo1"/>
        <w:numPr>
          <w:ilvl w:val="0"/>
          <w:numId w:val="2"/>
        </w:numPr>
        <w:tabs>
          <w:tab w:val="left" w:pos="519"/>
        </w:tabs>
        <w:spacing w:before="169"/>
        <w:ind w:left="519" w:hanging="405"/>
        <w:rPr>
          <w:rFonts w:asciiTheme="minorHAnsi" w:hAnsiTheme="minorHAnsi" w:cstheme="minorHAnsi"/>
        </w:rPr>
      </w:pPr>
      <w:r w:rsidRPr="00DC70DE">
        <w:rPr>
          <w:rFonts w:asciiTheme="minorHAnsi" w:hAnsiTheme="minorHAnsi" w:cstheme="minorHAnsi"/>
        </w:rPr>
        <w:t>Possíveis</w:t>
      </w:r>
      <w:r w:rsidRPr="00DC70DE">
        <w:rPr>
          <w:rFonts w:asciiTheme="minorHAnsi" w:hAnsiTheme="minorHAnsi" w:cstheme="minorHAnsi"/>
          <w:spacing w:val="-14"/>
        </w:rPr>
        <w:t xml:space="preserve"> </w:t>
      </w:r>
      <w:r w:rsidRPr="00DC70DE">
        <w:rPr>
          <w:rFonts w:asciiTheme="minorHAnsi" w:hAnsiTheme="minorHAnsi" w:cstheme="minorHAnsi"/>
        </w:rPr>
        <w:t>Impactos</w:t>
      </w:r>
      <w:r w:rsidRPr="00DC70DE">
        <w:rPr>
          <w:rFonts w:asciiTheme="minorHAnsi" w:hAnsiTheme="minorHAnsi" w:cstheme="minorHAnsi"/>
          <w:spacing w:val="-13"/>
        </w:rPr>
        <w:t xml:space="preserve"> </w:t>
      </w:r>
      <w:r w:rsidRPr="00DC70DE">
        <w:rPr>
          <w:rFonts w:asciiTheme="minorHAnsi" w:hAnsiTheme="minorHAnsi" w:cstheme="minorHAnsi"/>
        </w:rPr>
        <w:t>Ambientais</w:t>
      </w:r>
    </w:p>
    <w:p w14:paraId="65949633" w14:textId="77777777" w:rsidR="000F1987" w:rsidRPr="00DC70DE" w:rsidRDefault="00647AFD" w:rsidP="00A17977">
      <w:pPr>
        <w:pStyle w:val="PargrafodaLista"/>
        <w:numPr>
          <w:ilvl w:val="1"/>
          <w:numId w:val="2"/>
        </w:numPr>
        <w:tabs>
          <w:tab w:val="left" w:pos="687"/>
        </w:tabs>
        <w:spacing w:before="235" w:line="269" w:lineRule="auto"/>
        <w:ind w:left="113" w:right="130" w:firstLine="0"/>
        <w:rPr>
          <w:rFonts w:asciiTheme="minorHAnsi" w:hAnsiTheme="minorHAnsi" w:cstheme="minorHAnsi"/>
          <w:sz w:val="21"/>
        </w:rPr>
      </w:pPr>
      <w:r w:rsidRPr="00DC70DE">
        <w:rPr>
          <w:rFonts w:asciiTheme="minorHAnsi" w:hAnsiTheme="minorHAnsi" w:cstheme="minorHAnsi"/>
          <w:sz w:val="21"/>
        </w:rPr>
        <w:t>Impactos ambientais são as alterações no ambiente causadas pelas ações humanas. Os</w:t>
      </w:r>
      <w:r w:rsidRPr="00DC70DE">
        <w:rPr>
          <w:rFonts w:asciiTheme="minorHAnsi" w:hAnsiTheme="minorHAnsi" w:cstheme="minorHAnsi"/>
          <w:spacing w:val="1"/>
          <w:sz w:val="21"/>
        </w:rPr>
        <w:t xml:space="preserve"> </w:t>
      </w:r>
      <w:r w:rsidRPr="00DC70DE">
        <w:rPr>
          <w:rFonts w:asciiTheme="minorHAnsi" w:hAnsiTheme="minorHAnsi" w:cstheme="minorHAnsi"/>
          <w:sz w:val="21"/>
        </w:rPr>
        <w:t>impactos</w:t>
      </w:r>
      <w:r w:rsidRPr="00DC70DE">
        <w:rPr>
          <w:rFonts w:asciiTheme="minorHAnsi" w:hAnsiTheme="minorHAnsi" w:cstheme="minorHAnsi"/>
          <w:spacing w:val="1"/>
          <w:sz w:val="21"/>
        </w:rPr>
        <w:t xml:space="preserve"> </w:t>
      </w:r>
      <w:r w:rsidRPr="00DC70DE">
        <w:rPr>
          <w:rFonts w:asciiTheme="minorHAnsi" w:hAnsiTheme="minorHAnsi" w:cstheme="minorHAnsi"/>
          <w:sz w:val="21"/>
        </w:rPr>
        <w:t>ambientais</w:t>
      </w:r>
      <w:r w:rsidRPr="00DC70DE">
        <w:rPr>
          <w:rFonts w:asciiTheme="minorHAnsi" w:hAnsiTheme="minorHAnsi" w:cstheme="minorHAnsi"/>
          <w:spacing w:val="1"/>
          <w:sz w:val="21"/>
        </w:rPr>
        <w:t xml:space="preserve"> </w:t>
      </w:r>
      <w:r w:rsidRPr="00DC70DE">
        <w:rPr>
          <w:rFonts w:asciiTheme="minorHAnsi" w:hAnsiTheme="minorHAnsi" w:cstheme="minorHAnsi"/>
          <w:sz w:val="21"/>
        </w:rPr>
        <w:t>podem</w:t>
      </w:r>
      <w:r w:rsidRPr="00DC70DE">
        <w:rPr>
          <w:rFonts w:asciiTheme="minorHAnsi" w:hAnsiTheme="minorHAnsi" w:cstheme="minorHAnsi"/>
          <w:spacing w:val="1"/>
          <w:sz w:val="21"/>
        </w:rPr>
        <w:t xml:space="preserve"> </w:t>
      </w:r>
      <w:r w:rsidRPr="00DC70DE">
        <w:rPr>
          <w:rFonts w:asciiTheme="minorHAnsi" w:hAnsiTheme="minorHAnsi" w:cstheme="minorHAnsi"/>
          <w:sz w:val="21"/>
        </w:rPr>
        <w:t>ser</w:t>
      </w:r>
      <w:r w:rsidRPr="00DC70DE">
        <w:rPr>
          <w:rFonts w:asciiTheme="minorHAnsi" w:hAnsiTheme="minorHAnsi" w:cstheme="minorHAnsi"/>
          <w:spacing w:val="1"/>
          <w:sz w:val="21"/>
        </w:rPr>
        <w:t xml:space="preserve"> </w:t>
      </w:r>
      <w:r w:rsidRPr="00DC70DE">
        <w:rPr>
          <w:rFonts w:asciiTheme="minorHAnsi" w:hAnsiTheme="minorHAnsi" w:cstheme="minorHAnsi"/>
          <w:sz w:val="21"/>
        </w:rPr>
        <w:t>considerados</w:t>
      </w:r>
      <w:r w:rsidRPr="00DC70DE">
        <w:rPr>
          <w:rFonts w:asciiTheme="minorHAnsi" w:hAnsiTheme="minorHAnsi" w:cstheme="minorHAnsi"/>
          <w:spacing w:val="1"/>
          <w:sz w:val="21"/>
        </w:rPr>
        <w:t xml:space="preserve"> </w:t>
      </w:r>
      <w:r w:rsidRPr="00DC70DE">
        <w:rPr>
          <w:rFonts w:asciiTheme="minorHAnsi" w:hAnsiTheme="minorHAnsi" w:cstheme="minorHAnsi"/>
          <w:sz w:val="21"/>
        </w:rPr>
        <w:t>positivos</w:t>
      </w:r>
      <w:r w:rsidRPr="00DC70DE">
        <w:rPr>
          <w:rFonts w:asciiTheme="minorHAnsi" w:hAnsiTheme="minorHAnsi" w:cstheme="minorHAnsi"/>
          <w:spacing w:val="1"/>
          <w:sz w:val="21"/>
        </w:rPr>
        <w:t xml:space="preserve"> </w:t>
      </w:r>
      <w:r w:rsidRPr="00DC70DE">
        <w:rPr>
          <w:rFonts w:asciiTheme="minorHAnsi" w:hAnsiTheme="minorHAnsi" w:cstheme="minorHAnsi"/>
          <w:sz w:val="21"/>
        </w:rPr>
        <w:t>e</w:t>
      </w:r>
      <w:r w:rsidRPr="00DC70DE">
        <w:rPr>
          <w:rFonts w:asciiTheme="minorHAnsi" w:hAnsiTheme="minorHAnsi" w:cstheme="minorHAnsi"/>
          <w:spacing w:val="1"/>
          <w:sz w:val="21"/>
        </w:rPr>
        <w:t xml:space="preserve"> </w:t>
      </w:r>
      <w:r w:rsidRPr="00DC70DE">
        <w:rPr>
          <w:rFonts w:asciiTheme="minorHAnsi" w:hAnsiTheme="minorHAnsi" w:cstheme="minorHAnsi"/>
          <w:sz w:val="21"/>
        </w:rPr>
        <w:t>negativos.</w:t>
      </w:r>
      <w:r w:rsidRPr="00DC70DE">
        <w:rPr>
          <w:rFonts w:asciiTheme="minorHAnsi" w:hAnsiTheme="minorHAnsi" w:cstheme="minorHAnsi"/>
          <w:spacing w:val="1"/>
          <w:sz w:val="21"/>
        </w:rPr>
        <w:t xml:space="preserve"> </w:t>
      </w:r>
      <w:r w:rsidRPr="00DC70DE">
        <w:rPr>
          <w:rFonts w:asciiTheme="minorHAnsi" w:hAnsiTheme="minorHAnsi" w:cstheme="minorHAnsi"/>
          <w:sz w:val="21"/>
        </w:rPr>
        <w:t>Os</w:t>
      </w:r>
      <w:r w:rsidRPr="00DC70DE">
        <w:rPr>
          <w:rFonts w:asciiTheme="minorHAnsi" w:hAnsiTheme="minorHAnsi" w:cstheme="minorHAnsi"/>
          <w:spacing w:val="58"/>
          <w:sz w:val="21"/>
        </w:rPr>
        <w:t xml:space="preserve"> </w:t>
      </w:r>
      <w:r w:rsidRPr="00DC70DE">
        <w:rPr>
          <w:rFonts w:asciiTheme="minorHAnsi" w:hAnsiTheme="minorHAnsi" w:cstheme="minorHAnsi"/>
          <w:sz w:val="21"/>
        </w:rPr>
        <w:t>impactos</w:t>
      </w:r>
      <w:r w:rsidRPr="00DC70DE">
        <w:rPr>
          <w:rFonts w:asciiTheme="minorHAnsi" w:hAnsiTheme="minorHAnsi" w:cstheme="minorHAnsi"/>
          <w:spacing w:val="58"/>
          <w:sz w:val="21"/>
        </w:rPr>
        <w:t xml:space="preserve"> </w:t>
      </w:r>
      <w:r w:rsidRPr="00DC70DE">
        <w:rPr>
          <w:rFonts w:asciiTheme="minorHAnsi" w:hAnsiTheme="minorHAnsi" w:cstheme="minorHAnsi"/>
          <w:sz w:val="21"/>
        </w:rPr>
        <w:t>negativos</w:t>
      </w:r>
      <w:r w:rsidRPr="00DC70DE">
        <w:rPr>
          <w:rFonts w:asciiTheme="minorHAnsi" w:hAnsiTheme="minorHAnsi" w:cstheme="minorHAnsi"/>
          <w:spacing w:val="1"/>
          <w:sz w:val="21"/>
        </w:rPr>
        <w:t xml:space="preserve"> </w:t>
      </w:r>
      <w:r w:rsidRPr="00DC70DE">
        <w:rPr>
          <w:rFonts w:asciiTheme="minorHAnsi" w:hAnsiTheme="minorHAnsi" w:cstheme="minorHAnsi"/>
          <w:sz w:val="21"/>
        </w:rPr>
        <w:t>ocorrem quando as alterações causadas geram risco ao ser humano ou para os recursos naturais</w:t>
      </w:r>
      <w:r w:rsidRPr="00DC70DE">
        <w:rPr>
          <w:rFonts w:asciiTheme="minorHAnsi" w:hAnsiTheme="minorHAnsi" w:cstheme="minorHAnsi"/>
          <w:spacing w:val="1"/>
          <w:sz w:val="21"/>
        </w:rPr>
        <w:t xml:space="preserve"> </w:t>
      </w:r>
      <w:r w:rsidRPr="00DC70DE">
        <w:rPr>
          <w:rFonts w:asciiTheme="minorHAnsi" w:hAnsiTheme="minorHAnsi" w:cstheme="minorHAnsi"/>
          <w:sz w:val="21"/>
        </w:rPr>
        <w:t>encontrados</w:t>
      </w:r>
      <w:r w:rsidRPr="00DC70DE">
        <w:rPr>
          <w:rFonts w:asciiTheme="minorHAnsi" w:hAnsiTheme="minorHAnsi" w:cstheme="minorHAnsi"/>
          <w:spacing w:val="1"/>
          <w:sz w:val="21"/>
        </w:rPr>
        <w:t xml:space="preserve"> </w:t>
      </w:r>
      <w:r w:rsidRPr="00DC70DE">
        <w:rPr>
          <w:rFonts w:asciiTheme="minorHAnsi" w:hAnsiTheme="minorHAnsi" w:cstheme="minorHAnsi"/>
          <w:sz w:val="21"/>
        </w:rPr>
        <w:t>no</w:t>
      </w:r>
      <w:r w:rsidRPr="00DC70DE">
        <w:rPr>
          <w:rFonts w:asciiTheme="minorHAnsi" w:hAnsiTheme="minorHAnsi" w:cstheme="minorHAnsi"/>
          <w:spacing w:val="1"/>
          <w:sz w:val="21"/>
        </w:rPr>
        <w:t xml:space="preserve"> </w:t>
      </w:r>
      <w:r w:rsidRPr="00DC70DE">
        <w:rPr>
          <w:rFonts w:asciiTheme="minorHAnsi" w:hAnsiTheme="minorHAnsi" w:cstheme="minorHAnsi"/>
          <w:sz w:val="21"/>
        </w:rPr>
        <w:t>espaço.</w:t>
      </w:r>
      <w:r w:rsidRPr="00DC70DE">
        <w:rPr>
          <w:rFonts w:asciiTheme="minorHAnsi" w:hAnsiTheme="minorHAnsi" w:cstheme="minorHAnsi"/>
          <w:spacing w:val="1"/>
          <w:sz w:val="21"/>
        </w:rPr>
        <w:t xml:space="preserve"> </w:t>
      </w:r>
      <w:r w:rsidRPr="00DC70DE">
        <w:rPr>
          <w:rFonts w:asciiTheme="minorHAnsi" w:hAnsiTheme="minorHAnsi" w:cstheme="minorHAnsi"/>
          <w:sz w:val="21"/>
        </w:rPr>
        <w:t>Por</w:t>
      </w:r>
      <w:r w:rsidRPr="00DC70DE">
        <w:rPr>
          <w:rFonts w:asciiTheme="minorHAnsi" w:hAnsiTheme="minorHAnsi" w:cstheme="minorHAnsi"/>
          <w:spacing w:val="1"/>
          <w:sz w:val="21"/>
        </w:rPr>
        <w:t xml:space="preserve"> </w:t>
      </w:r>
      <w:r w:rsidRPr="00DC70DE">
        <w:rPr>
          <w:rFonts w:asciiTheme="minorHAnsi" w:hAnsiTheme="minorHAnsi" w:cstheme="minorHAnsi"/>
          <w:sz w:val="21"/>
        </w:rPr>
        <w:t>outro</w:t>
      </w:r>
      <w:r w:rsidRPr="00DC70DE">
        <w:rPr>
          <w:rFonts w:asciiTheme="minorHAnsi" w:hAnsiTheme="minorHAnsi" w:cstheme="minorHAnsi"/>
          <w:spacing w:val="1"/>
          <w:sz w:val="21"/>
        </w:rPr>
        <w:t xml:space="preserve"> </w:t>
      </w:r>
      <w:r w:rsidRPr="00DC70DE">
        <w:rPr>
          <w:rFonts w:asciiTheme="minorHAnsi" w:hAnsiTheme="minorHAnsi" w:cstheme="minorHAnsi"/>
          <w:sz w:val="21"/>
        </w:rPr>
        <w:t>lado,</w:t>
      </w:r>
      <w:r w:rsidRPr="00DC70DE">
        <w:rPr>
          <w:rFonts w:asciiTheme="minorHAnsi" w:hAnsiTheme="minorHAnsi" w:cstheme="minorHAnsi"/>
          <w:spacing w:val="1"/>
          <w:sz w:val="21"/>
        </w:rPr>
        <w:t xml:space="preserve"> </w:t>
      </w:r>
      <w:r w:rsidRPr="00DC70DE">
        <w:rPr>
          <w:rFonts w:asciiTheme="minorHAnsi" w:hAnsiTheme="minorHAnsi" w:cstheme="minorHAnsi"/>
          <w:sz w:val="21"/>
        </w:rPr>
        <w:t>os</w:t>
      </w:r>
      <w:r w:rsidRPr="00DC70DE">
        <w:rPr>
          <w:rFonts w:asciiTheme="minorHAnsi" w:hAnsiTheme="minorHAnsi" w:cstheme="minorHAnsi"/>
          <w:spacing w:val="1"/>
          <w:sz w:val="21"/>
        </w:rPr>
        <w:t xml:space="preserve"> </w:t>
      </w:r>
      <w:r w:rsidRPr="00DC70DE">
        <w:rPr>
          <w:rFonts w:asciiTheme="minorHAnsi" w:hAnsiTheme="minorHAnsi" w:cstheme="minorHAnsi"/>
          <w:sz w:val="21"/>
        </w:rPr>
        <w:lastRenderedPageBreak/>
        <w:t>impactos</w:t>
      </w:r>
      <w:r w:rsidRPr="00DC70DE">
        <w:rPr>
          <w:rFonts w:asciiTheme="minorHAnsi" w:hAnsiTheme="minorHAnsi" w:cstheme="minorHAnsi"/>
          <w:spacing w:val="1"/>
          <w:sz w:val="21"/>
        </w:rPr>
        <w:t xml:space="preserve"> </w:t>
      </w:r>
      <w:r w:rsidRPr="00DC70DE">
        <w:rPr>
          <w:rFonts w:asciiTheme="minorHAnsi" w:hAnsiTheme="minorHAnsi" w:cstheme="minorHAnsi"/>
          <w:sz w:val="21"/>
        </w:rPr>
        <w:t>são</w:t>
      </w:r>
      <w:r w:rsidRPr="00DC70DE">
        <w:rPr>
          <w:rFonts w:asciiTheme="minorHAnsi" w:hAnsiTheme="minorHAnsi" w:cstheme="minorHAnsi"/>
          <w:spacing w:val="1"/>
          <w:sz w:val="21"/>
        </w:rPr>
        <w:t xml:space="preserve"> </w:t>
      </w:r>
      <w:r w:rsidRPr="00DC70DE">
        <w:rPr>
          <w:rFonts w:asciiTheme="minorHAnsi" w:hAnsiTheme="minorHAnsi" w:cstheme="minorHAnsi"/>
          <w:sz w:val="21"/>
        </w:rPr>
        <w:t>considerados</w:t>
      </w:r>
      <w:r w:rsidRPr="00DC70DE">
        <w:rPr>
          <w:rFonts w:asciiTheme="minorHAnsi" w:hAnsiTheme="minorHAnsi" w:cstheme="minorHAnsi"/>
          <w:spacing w:val="1"/>
          <w:sz w:val="21"/>
        </w:rPr>
        <w:t xml:space="preserve"> </w:t>
      </w:r>
      <w:r w:rsidRPr="00DC70DE">
        <w:rPr>
          <w:rFonts w:asciiTheme="minorHAnsi" w:hAnsiTheme="minorHAnsi" w:cstheme="minorHAnsi"/>
          <w:sz w:val="21"/>
        </w:rPr>
        <w:t>positivos</w:t>
      </w:r>
      <w:r w:rsidRPr="00DC70DE">
        <w:rPr>
          <w:rFonts w:asciiTheme="minorHAnsi" w:hAnsiTheme="minorHAnsi" w:cstheme="minorHAnsi"/>
          <w:spacing w:val="1"/>
          <w:sz w:val="21"/>
        </w:rPr>
        <w:t xml:space="preserve"> </w:t>
      </w:r>
      <w:r w:rsidRPr="00DC70DE">
        <w:rPr>
          <w:rFonts w:asciiTheme="minorHAnsi" w:hAnsiTheme="minorHAnsi" w:cstheme="minorHAnsi"/>
          <w:sz w:val="21"/>
        </w:rPr>
        <w:t>quando</w:t>
      </w:r>
      <w:r w:rsidRPr="00DC70DE">
        <w:rPr>
          <w:rFonts w:asciiTheme="minorHAnsi" w:hAnsiTheme="minorHAnsi" w:cstheme="minorHAnsi"/>
          <w:spacing w:val="1"/>
          <w:sz w:val="21"/>
        </w:rPr>
        <w:t xml:space="preserve"> </w:t>
      </w:r>
      <w:r w:rsidRPr="00DC70DE">
        <w:rPr>
          <w:rFonts w:asciiTheme="minorHAnsi" w:hAnsiTheme="minorHAnsi" w:cstheme="minorHAnsi"/>
          <w:sz w:val="21"/>
        </w:rPr>
        <w:t>as</w:t>
      </w:r>
      <w:r w:rsidRPr="00DC70DE">
        <w:rPr>
          <w:rFonts w:asciiTheme="minorHAnsi" w:hAnsiTheme="minorHAnsi" w:cstheme="minorHAnsi"/>
          <w:spacing w:val="1"/>
          <w:sz w:val="21"/>
        </w:rPr>
        <w:t xml:space="preserve"> </w:t>
      </w:r>
      <w:r w:rsidRPr="00DC70DE">
        <w:rPr>
          <w:rFonts w:asciiTheme="minorHAnsi" w:hAnsiTheme="minorHAnsi" w:cstheme="minorHAnsi"/>
          <w:sz w:val="21"/>
        </w:rPr>
        <w:t>alterações resultam em melhorias ao meio ambiente.</w:t>
      </w:r>
    </w:p>
    <w:p w14:paraId="10531467" w14:textId="77777777" w:rsidR="000F1987" w:rsidRPr="00DC70DE" w:rsidRDefault="000F1987">
      <w:pPr>
        <w:pStyle w:val="Corpodetexto"/>
        <w:spacing w:before="4"/>
        <w:rPr>
          <w:rFonts w:asciiTheme="minorHAnsi" w:hAnsiTheme="minorHAnsi" w:cstheme="minorHAnsi"/>
          <w:sz w:val="17"/>
        </w:rPr>
      </w:pPr>
    </w:p>
    <w:p w14:paraId="5E42725B" w14:textId="40C2D2E7" w:rsidR="000F1987" w:rsidRPr="00DC70DE" w:rsidRDefault="00647AFD" w:rsidP="00244F0B">
      <w:pPr>
        <w:pStyle w:val="PargrafodaLista"/>
        <w:numPr>
          <w:ilvl w:val="1"/>
          <w:numId w:val="2"/>
        </w:numPr>
        <w:tabs>
          <w:tab w:val="left" w:pos="686"/>
        </w:tabs>
        <w:spacing w:before="5" w:line="268" w:lineRule="auto"/>
        <w:ind w:left="114" w:firstLine="0"/>
        <w:rPr>
          <w:rFonts w:asciiTheme="minorHAnsi" w:hAnsiTheme="minorHAnsi" w:cstheme="minorHAnsi"/>
          <w:sz w:val="17"/>
        </w:rPr>
      </w:pPr>
      <w:r w:rsidRPr="00DC70DE">
        <w:rPr>
          <w:rFonts w:asciiTheme="minorHAnsi" w:hAnsiTheme="minorHAnsi" w:cstheme="minorHAnsi"/>
          <w:sz w:val="21"/>
        </w:rPr>
        <w:t>O uso de materiais duráveis é considerado também um critério de sustentabilidade. Este</w:t>
      </w:r>
      <w:r w:rsidRPr="00DC70DE">
        <w:rPr>
          <w:rFonts w:asciiTheme="minorHAnsi" w:hAnsiTheme="minorHAnsi" w:cstheme="minorHAnsi"/>
          <w:spacing w:val="1"/>
          <w:sz w:val="21"/>
        </w:rPr>
        <w:t xml:space="preserve"> </w:t>
      </w:r>
      <w:r w:rsidRPr="00DC70DE">
        <w:rPr>
          <w:rFonts w:asciiTheme="minorHAnsi" w:hAnsiTheme="minorHAnsi" w:cstheme="minorHAnsi"/>
          <w:sz w:val="21"/>
        </w:rPr>
        <w:t>elemento está presente na compra de</w:t>
      </w:r>
      <w:r w:rsidR="00A674BA" w:rsidRPr="00DC70DE">
        <w:rPr>
          <w:rFonts w:asciiTheme="minorHAnsi" w:hAnsiTheme="minorHAnsi" w:cstheme="minorHAnsi"/>
          <w:sz w:val="21"/>
        </w:rPr>
        <w:t xml:space="preserve"> produtos</w:t>
      </w:r>
      <w:r w:rsidR="00244F0B" w:rsidRPr="00DC70DE">
        <w:rPr>
          <w:rFonts w:asciiTheme="minorHAnsi" w:hAnsiTheme="minorHAnsi" w:cstheme="minorHAnsi"/>
          <w:sz w:val="21"/>
        </w:rPr>
        <w:t xml:space="preserve"> de qualidade, duráveis</w:t>
      </w:r>
      <w:r w:rsidR="00A674BA" w:rsidRPr="00DC70DE">
        <w:rPr>
          <w:rFonts w:asciiTheme="minorHAnsi" w:hAnsiTheme="minorHAnsi" w:cstheme="minorHAnsi"/>
          <w:sz w:val="21"/>
        </w:rPr>
        <w:t xml:space="preserve"> e</w:t>
      </w:r>
      <w:r w:rsidR="00244F0B" w:rsidRPr="00DC70DE">
        <w:rPr>
          <w:rFonts w:asciiTheme="minorHAnsi" w:hAnsiTheme="minorHAnsi" w:cstheme="minorHAnsi"/>
          <w:sz w:val="21"/>
        </w:rPr>
        <w:t xml:space="preserve"> passíveis de reciclagem futura, sobretudo quando se tornarem bens inservíveis.</w:t>
      </w:r>
    </w:p>
    <w:p w14:paraId="3629FD14" w14:textId="77777777" w:rsidR="00244F0B" w:rsidRPr="00DC70DE" w:rsidRDefault="00244F0B" w:rsidP="00244F0B">
      <w:pPr>
        <w:pStyle w:val="PargrafodaLista"/>
        <w:tabs>
          <w:tab w:val="left" w:pos="686"/>
        </w:tabs>
        <w:spacing w:before="5" w:line="268" w:lineRule="auto"/>
        <w:rPr>
          <w:rFonts w:asciiTheme="minorHAnsi" w:hAnsiTheme="minorHAnsi" w:cstheme="minorHAnsi"/>
          <w:sz w:val="17"/>
        </w:rPr>
      </w:pPr>
    </w:p>
    <w:p w14:paraId="03DEB0F3" w14:textId="5F4A4583" w:rsidR="000F1987" w:rsidRDefault="00647AFD" w:rsidP="00B64C5B">
      <w:pPr>
        <w:pStyle w:val="PargrafodaLista"/>
        <w:numPr>
          <w:ilvl w:val="1"/>
          <w:numId w:val="2"/>
        </w:numPr>
        <w:tabs>
          <w:tab w:val="left" w:pos="692"/>
        </w:tabs>
        <w:spacing w:line="268" w:lineRule="auto"/>
        <w:ind w:left="114" w:firstLine="0"/>
        <w:rPr>
          <w:rFonts w:asciiTheme="minorHAnsi" w:hAnsiTheme="minorHAnsi" w:cstheme="minorHAnsi"/>
          <w:sz w:val="21"/>
        </w:rPr>
      </w:pPr>
      <w:r w:rsidRPr="00DC70DE">
        <w:rPr>
          <w:rFonts w:asciiTheme="minorHAnsi" w:hAnsiTheme="minorHAnsi" w:cstheme="minorHAnsi"/>
          <w:sz w:val="21"/>
        </w:rPr>
        <w:t>O Termo de Referência deverá prev</w:t>
      </w:r>
      <w:r w:rsidR="001D4350" w:rsidRPr="00DC70DE">
        <w:rPr>
          <w:rFonts w:asciiTheme="minorHAnsi" w:hAnsiTheme="minorHAnsi" w:cstheme="minorHAnsi"/>
          <w:sz w:val="21"/>
        </w:rPr>
        <w:t>er</w:t>
      </w:r>
      <w:r w:rsidRPr="00DC70DE">
        <w:rPr>
          <w:rFonts w:asciiTheme="minorHAnsi" w:hAnsiTheme="minorHAnsi" w:cstheme="minorHAnsi"/>
          <w:sz w:val="21"/>
        </w:rPr>
        <w:t xml:space="preserve"> que a futura contratada adote, no que couber, as</w:t>
      </w:r>
      <w:r w:rsidRPr="00DC70DE">
        <w:rPr>
          <w:rFonts w:asciiTheme="minorHAnsi" w:hAnsiTheme="minorHAnsi" w:cstheme="minorHAnsi"/>
          <w:spacing w:val="1"/>
          <w:sz w:val="21"/>
        </w:rPr>
        <w:t xml:space="preserve"> </w:t>
      </w:r>
      <w:r w:rsidRPr="00DC70DE">
        <w:rPr>
          <w:rFonts w:asciiTheme="minorHAnsi" w:hAnsiTheme="minorHAnsi" w:cstheme="minorHAnsi"/>
          <w:sz w:val="21"/>
        </w:rPr>
        <w:t>disposições de regramento pertinentes ao tema, respeitando o funcionamento adequado, utilizar</w:t>
      </w:r>
      <w:r w:rsidRPr="00DC70DE">
        <w:rPr>
          <w:rFonts w:asciiTheme="minorHAnsi" w:hAnsiTheme="minorHAnsi" w:cstheme="minorHAnsi"/>
          <w:spacing w:val="1"/>
          <w:sz w:val="21"/>
        </w:rPr>
        <w:t xml:space="preserve"> </w:t>
      </w:r>
      <w:r w:rsidRPr="00DC70DE">
        <w:rPr>
          <w:rFonts w:asciiTheme="minorHAnsi" w:hAnsiTheme="minorHAnsi" w:cstheme="minorHAnsi"/>
          <w:sz w:val="21"/>
        </w:rPr>
        <w:t>insumos</w:t>
      </w:r>
      <w:r w:rsidRPr="00DC70DE">
        <w:rPr>
          <w:rFonts w:asciiTheme="minorHAnsi" w:hAnsiTheme="minorHAnsi" w:cstheme="minorHAnsi"/>
          <w:spacing w:val="1"/>
          <w:sz w:val="21"/>
        </w:rPr>
        <w:t xml:space="preserve"> </w:t>
      </w:r>
      <w:r w:rsidRPr="00DC70DE">
        <w:rPr>
          <w:rFonts w:asciiTheme="minorHAnsi" w:hAnsiTheme="minorHAnsi" w:cstheme="minorHAnsi"/>
          <w:sz w:val="21"/>
        </w:rPr>
        <w:t>de</w:t>
      </w:r>
      <w:r w:rsidRPr="00DC70DE">
        <w:rPr>
          <w:rFonts w:asciiTheme="minorHAnsi" w:hAnsiTheme="minorHAnsi" w:cstheme="minorHAnsi"/>
          <w:spacing w:val="1"/>
          <w:sz w:val="21"/>
        </w:rPr>
        <w:t xml:space="preserve"> </w:t>
      </w:r>
      <w:r w:rsidRPr="00DC70DE">
        <w:rPr>
          <w:rFonts w:asciiTheme="minorHAnsi" w:hAnsiTheme="minorHAnsi" w:cstheme="minorHAnsi"/>
          <w:sz w:val="21"/>
        </w:rPr>
        <w:t>origem</w:t>
      </w:r>
      <w:r w:rsidRPr="00DC70DE">
        <w:rPr>
          <w:rFonts w:asciiTheme="minorHAnsi" w:hAnsiTheme="minorHAnsi" w:cstheme="minorHAnsi"/>
          <w:spacing w:val="1"/>
          <w:sz w:val="21"/>
        </w:rPr>
        <w:t xml:space="preserve"> </w:t>
      </w:r>
      <w:r w:rsidRPr="00DC70DE">
        <w:rPr>
          <w:rFonts w:asciiTheme="minorHAnsi" w:hAnsiTheme="minorHAnsi" w:cstheme="minorHAnsi"/>
          <w:sz w:val="21"/>
        </w:rPr>
        <w:t>comprovada</w:t>
      </w:r>
      <w:r w:rsidRPr="00DC70DE">
        <w:rPr>
          <w:rFonts w:asciiTheme="minorHAnsi" w:hAnsiTheme="minorHAnsi" w:cstheme="minorHAnsi"/>
          <w:spacing w:val="1"/>
          <w:sz w:val="21"/>
        </w:rPr>
        <w:t xml:space="preserve"> </w:t>
      </w:r>
      <w:r w:rsidRPr="00DC70DE">
        <w:rPr>
          <w:rFonts w:asciiTheme="minorHAnsi" w:hAnsiTheme="minorHAnsi" w:cstheme="minorHAnsi"/>
          <w:sz w:val="21"/>
        </w:rPr>
        <w:t>e</w:t>
      </w:r>
      <w:r w:rsidRPr="00DC70DE">
        <w:rPr>
          <w:rFonts w:asciiTheme="minorHAnsi" w:hAnsiTheme="minorHAnsi" w:cstheme="minorHAnsi"/>
          <w:spacing w:val="1"/>
          <w:sz w:val="21"/>
        </w:rPr>
        <w:t xml:space="preserve"> </w:t>
      </w:r>
      <w:r w:rsidRPr="00DC70DE">
        <w:rPr>
          <w:rFonts w:asciiTheme="minorHAnsi" w:hAnsiTheme="minorHAnsi" w:cstheme="minorHAnsi"/>
          <w:sz w:val="21"/>
        </w:rPr>
        <w:t>descartar</w:t>
      </w:r>
      <w:r w:rsidRPr="00DC70DE">
        <w:rPr>
          <w:rFonts w:asciiTheme="minorHAnsi" w:hAnsiTheme="minorHAnsi" w:cstheme="minorHAnsi"/>
          <w:spacing w:val="1"/>
          <w:sz w:val="21"/>
        </w:rPr>
        <w:t xml:space="preserve"> </w:t>
      </w:r>
      <w:r w:rsidRPr="00DC70DE">
        <w:rPr>
          <w:rFonts w:asciiTheme="minorHAnsi" w:hAnsiTheme="minorHAnsi" w:cstheme="minorHAnsi"/>
          <w:sz w:val="21"/>
        </w:rPr>
        <w:t>os</w:t>
      </w:r>
      <w:r w:rsidRPr="00DC70DE">
        <w:rPr>
          <w:rFonts w:asciiTheme="minorHAnsi" w:hAnsiTheme="minorHAnsi" w:cstheme="minorHAnsi"/>
          <w:spacing w:val="1"/>
          <w:sz w:val="21"/>
        </w:rPr>
        <w:t xml:space="preserve"> </w:t>
      </w:r>
      <w:r w:rsidRPr="00DC70DE">
        <w:rPr>
          <w:rFonts w:asciiTheme="minorHAnsi" w:hAnsiTheme="minorHAnsi" w:cstheme="minorHAnsi"/>
          <w:sz w:val="21"/>
        </w:rPr>
        <w:t>resíduos</w:t>
      </w:r>
      <w:r w:rsidRPr="00DC70DE">
        <w:rPr>
          <w:rFonts w:asciiTheme="minorHAnsi" w:hAnsiTheme="minorHAnsi" w:cstheme="minorHAnsi"/>
          <w:spacing w:val="1"/>
          <w:sz w:val="21"/>
        </w:rPr>
        <w:t xml:space="preserve"> </w:t>
      </w:r>
      <w:r w:rsidRPr="00DC70DE">
        <w:rPr>
          <w:rFonts w:asciiTheme="minorHAnsi" w:hAnsiTheme="minorHAnsi" w:cstheme="minorHAnsi"/>
          <w:sz w:val="21"/>
        </w:rPr>
        <w:t>oriundos</w:t>
      </w:r>
      <w:r w:rsidRPr="00DC70DE">
        <w:rPr>
          <w:rFonts w:asciiTheme="minorHAnsi" w:hAnsiTheme="minorHAnsi" w:cstheme="minorHAnsi"/>
          <w:spacing w:val="1"/>
          <w:sz w:val="21"/>
        </w:rPr>
        <w:t xml:space="preserve"> </w:t>
      </w:r>
      <w:r w:rsidRPr="00DC70DE">
        <w:rPr>
          <w:rFonts w:asciiTheme="minorHAnsi" w:hAnsiTheme="minorHAnsi" w:cstheme="minorHAnsi"/>
          <w:sz w:val="21"/>
        </w:rPr>
        <w:t>dos</w:t>
      </w:r>
      <w:r w:rsidRPr="00DC70DE">
        <w:rPr>
          <w:rFonts w:asciiTheme="minorHAnsi" w:hAnsiTheme="minorHAnsi" w:cstheme="minorHAnsi"/>
          <w:spacing w:val="1"/>
          <w:sz w:val="21"/>
        </w:rPr>
        <w:t xml:space="preserve"> </w:t>
      </w:r>
      <w:r w:rsidRPr="00DC70DE">
        <w:rPr>
          <w:rFonts w:asciiTheme="minorHAnsi" w:hAnsiTheme="minorHAnsi" w:cstheme="minorHAnsi"/>
          <w:sz w:val="21"/>
        </w:rPr>
        <w:t>serviços</w:t>
      </w:r>
      <w:r w:rsidRPr="00DC70DE">
        <w:rPr>
          <w:rFonts w:asciiTheme="minorHAnsi" w:hAnsiTheme="minorHAnsi" w:cstheme="minorHAnsi"/>
          <w:spacing w:val="1"/>
          <w:sz w:val="21"/>
        </w:rPr>
        <w:t xml:space="preserve"> </w:t>
      </w:r>
      <w:r w:rsidRPr="00DC70DE">
        <w:rPr>
          <w:rFonts w:asciiTheme="minorHAnsi" w:hAnsiTheme="minorHAnsi" w:cstheme="minorHAnsi"/>
          <w:sz w:val="21"/>
        </w:rPr>
        <w:t>de</w:t>
      </w:r>
      <w:r w:rsidRPr="00DC70DE">
        <w:rPr>
          <w:rFonts w:asciiTheme="minorHAnsi" w:hAnsiTheme="minorHAnsi" w:cstheme="minorHAnsi"/>
          <w:spacing w:val="1"/>
          <w:sz w:val="21"/>
        </w:rPr>
        <w:t xml:space="preserve"> </w:t>
      </w:r>
      <w:r w:rsidRPr="00DC70DE">
        <w:rPr>
          <w:rFonts w:asciiTheme="minorHAnsi" w:hAnsiTheme="minorHAnsi" w:cstheme="minorHAnsi"/>
          <w:sz w:val="21"/>
        </w:rPr>
        <w:t>maneira</w:t>
      </w:r>
      <w:r w:rsidRPr="00DC70DE">
        <w:rPr>
          <w:rFonts w:asciiTheme="minorHAnsi" w:hAnsiTheme="minorHAnsi" w:cstheme="minorHAnsi"/>
          <w:spacing w:val="1"/>
          <w:sz w:val="21"/>
        </w:rPr>
        <w:t xml:space="preserve"> </w:t>
      </w:r>
      <w:r w:rsidRPr="00DC70DE">
        <w:rPr>
          <w:rFonts w:asciiTheme="minorHAnsi" w:hAnsiTheme="minorHAnsi" w:cstheme="minorHAnsi"/>
          <w:sz w:val="21"/>
        </w:rPr>
        <w:t>adequada, conforme os ditames sanitários e ambientais previstos em lei e normas correlatas</w:t>
      </w:r>
      <w:r w:rsidR="00E506E2" w:rsidRPr="00DC70DE">
        <w:rPr>
          <w:rFonts w:asciiTheme="minorHAnsi" w:hAnsiTheme="minorHAnsi" w:cstheme="minorHAnsi"/>
          <w:sz w:val="21"/>
        </w:rPr>
        <w:t>.</w:t>
      </w:r>
    </w:p>
    <w:p w14:paraId="6AE2D8D1" w14:textId="77777777" w:rsidR="00A41D26" w:rsidRPr="00A41D26" w:rsidRDefault="00A41D26" w:rsidP="00A41D26">
      <w:pPr>
        <w:pStyle w:val="PargrafodaLista"/>
        <w:rPr>
          <w:rFonts w:asciiTheme="minorHAnsi" w:hAnsiTheme="minorHAnsi" w:cstheme="minorHAnsi"/>
          <w:sz w:val="21"/>
        </w:rPr>
      </w:pPr>
    </w:p>
    <w:p w14:paraId="45BE98BC" w14:textId="12014B58" w:rsidR="00A41D26" w:rsidRPr="00C05AEA" w:rsidRDefault="00A41D26" w:rsidP="00BA0890">
      <w:pPr>
        <w:pStyle w:val="PargrafodaLista"/>
        <w:numPr>
          <w:ilvl w:val="1"/>
          <w:numId w:val="2"/>
        </w:numPr>
        <w:tabs>
          <w:tab w:val="left" w:pos="142"/>
        </w:tabs>
        <w:spacing w:line="268" w:lineRule="auto"/>
        <w:ind w:left="142" w:firstLine="0"/>
        <w:rPr>
          <w:rFonts w:asciiTheme="minorHAnsi" w:hAnsiTheme="minorHAnsi" w:cstheme="minorHAnsi"/>
          <w:b/>
          <w:bCs/>
          <w:sz w:val="21"/>
        </w:rPr>
      </w:pPr>
      <w:r w:rsidRPr="00C05AEA">
        <w:rPr>
          <w:rFonts w:asciiTheme="minorHAnsi" w:hAnsiTheme="minorHAnsi" w:cstheme="minorHAnsi"/>
          <w:b/>
          <w:bCs/>
          <w:sz w:val="21"/>
        </w:rPr>
        <w:t>Sustentabilidade:</w:t>
      </w:r>
    </w:p>
    <w:p w14:paraId="3BF63A8A" w14:textId="743C77B5" w:rsidR="00A41D26" w:rsidRPr="00A41D26" w:rsidRDefault="00BA0890" w:rsidP="00BA0890">
      <w:pPr>
        <w:pStyle w:val="PargrafodaLista"/>
        <w:spacing w:line="268" w:lineRule="auto"/>
        <w:ind w:left="617" w:hanging="475"/>
        <w:rPr>
          <w:rFonts w:asciiTheme="minorHAnsi" w:hAnsiTheme="minorHAnsi" w:cstheme="minorHAnsi"/>
          <w:sz w:val="21"/>
        </w:rPr>
      </w:pPr>
      <w:r>
        <w:rPr>
          <w:rFonts w:asciiTheme="minorHAnsi" w:hAnsiTheme="minorHAnsi" w:cstheme="minorHAnsi"/>
          <w:sz w:val="21"/>
        </w:rPr>
        <w:t>9.</w:t>
      </w:r>
      <w:r w:rsidR="00A41D26" w:rsidRPr="00A41D26">
        <w:rPr>
          <w:rFonts w:asciiTheme="minorHAnsi" w:hAnsiTheme="minorHAnsi" w:cstheme="minorHAnsi"/>
          <w:sz w:val="21"/>
        </w:rPr>
        <w:t>4.1 Material reciclável, biodegradável, atóxico (ABNT)</w:t>
      </w:r>
    </w:p>
    <w:p w14:paraId="70309C97" w14:textId="19EA8669" w:rsidR="00A41D26" w:rsidRPr="00A41D26" w:rsidRDefault="00BA0890" w:rsidP="00BA0890">
      <w:pPr>
        <w:pStyle w:val="PargrafodaLista"/>
        <w:spacing w:line="268" w:lineRule="auto"/>
        <w:ind w:left="617" w:hanging="475"/>
        <w:rPr>
          <w:rFonts w:asciiTheme="minorHAnsi" w:hAnsiTheme="minorHAnsi" w:cstheme="minorHAnsi"/>
          <w:sz w:val="21"/>
        </w:rPr>
      </w:pPr>
      <w:r>
        <w:rPr>
          <w:rFonts w:asciiTheme="minorHAnsi" w:hAnsiTheme="minorHAnsi" w:cstheme="minorHAnsi"/>
          <w:sz w:val="21"/>
        </w:rPr>
        <w:t>9.</w:t>
      </w:r>
      <w:r w:rsidR="00A41D26" w:rsidRPr="00A41D26">
        <w:rPr>
          <w:rFonts w:asciiTheme="minorHAnsi" w:hAnsiTheme="minorHAnsi" w:cstheme="minorHAnsi"/>
          <w:sz w:val="21"/>
        </w:rPr>
        <w:t>4.2 Embalagem individual adequada, menor volume</w:t>
      </w:r>
    </w:p>
    <w:p w14:paraId="1F11C0A1" w14:textId="6431A641" w:rsidR="00A41D26" w:rsidRPr="00A41D26" w:rsidRDefault="00BA0890" w:rsidP="00BA0890">
      <w:pPr>
        <w:pStyle w:val="PargrafodaLista"/>
        <w:spacing w:line="268" w:lineRule="auto"/>
        <w:ind w:left="617" w:hanging="475"/>
        <w:rPr>
          <w:rFonts w:asciiTheme="minorHAnsi" w:hAnsiTheme="minorHAnsi" w:cstheme="minorHAnsi"/>
          <w:sz w:val="21"/>
        </w:rPr>
      </w:pPr>
      <w:r>
        <w:rPr>
          <w:rFonts w:asciiTheme="minorHAnsi" w:hAnsiTheme="minorHAnsi" w:cstheme="minorHAnsi"/>
          <w:sz w:val="21"/>
        </w:rPr>
        <w:t>9.</w:t>
      </w:r>
      <w:r w:rsidR="00A41D26" w:rsidRPr="00A41D26">
        <w:rPr>
          <w:rFonts w:asciiTheme="minorHAnsi" w:hAnsiTheme="minorHAnsi" w:cstheme="minorHAnsi"/>
          <w:sz w:val="21"/>
        </w:rPr>
        <w:t>4.</w:t>
      </w:r>
      <w:r w:rsidR="00E826EB">
        <w:rPr>
          <w:rFonts w:asciiTheme="minorHAnsi" w:hAnsiTheme="minorHAnsi" w:cstheme="minorHAnsi"/>
          <w:sz w:val="21"/>
        </w:rPr>
        <w:t>3</w:t>
      </w:r>
      <w:r w:rsidR="00A41D26" w:rsidRPr="00A41D26">
        <w:rPr>
          <w:rFonts w:asciiTheme="minorHAnsi" w:hAnsiTheme="minorHAnsi" w:cstheme="minorHAnsi"/>
          <w:sz w:val="21"/>
        </w:rPr>
        <w:t xml:space="preserve"> Redução do consumo de água </w:t>
      </w:r>
    </w:p>
    <w:p w14:paraId="07179C6F" w14:textId="1432B6E4" w:rsidR="00A41D26" w:rsidRPr="00A41D26" w:rsidRDefault="00BA0890" w:rsidP="00BA0890">
      <w:pPr>
        <w:pStyle w:val="PargrafodaLista"/>
        <w:spacing w:line="268" w:lineRule="auto"/>
        <w:ind w:left="617" w:hanging="475"/>
        <w:rPr>
          <w:rFonts w:asciiTheme="minorHAnsi" w:hAnsiTheme="minorHAnsi" w:cstheme="minorHAnsi"/>
          <w:sz w:val="21"/>
        </w:rPr>
      </w:pPr>
      <w:r>
        <w:rPr>
          <w:rFonts w:asciiTheme="minorHAnsi" w:hAnsiTheme="minorHAnsi" w:cstheme="minorHAnsi"/>
          <w:sz w:val="21"/>
        </w:rPr>
        <w:t>9.</w:t>
      </w:r>
      <w:r w:rsidR="00A41D26" w:rsidRPr="00A41D26">
        <w:rPr>
          <w:rFonts w:asciiTheme="minorHAnsi" w:hAnsiTheme="minorHAnsi" w:cstheme="minorHAnsi"/>
          <w:sz w:val="21"/>
        </w:rPr>
        <w:t>4.</w:t>
      </w:r>
      <w:r w:rsidR="00E826EB">
        <w:rPr>
          <w:rFonts w:asciiTheme="minorHAnsi" w:hAnsiTheme="minorHAnsi" w:cstheme="minorHAnsi"/>
          <w:sz w:val="21"/>
        </w:rPr>
        <w:t>4</w:t>
      </w:r>
      <w:r w:rsidR="00A41D26" w:rsidRPr="00A41D26">
        <w:rPr>
          <w:rFonts w:asciiTheme="minorHAnsi" w:hAnsiTheme="minorHAnsi" w:cstheme="minorHAnsi"/>
          <w:sz w:val="21"/>
        </w:rPr>
        <w:t xml:space="preserve"> Certificação Florestal</w:t>
      </w:r>
    </w:p>
    <w:p w14:paraId="3F59962B" w14:textId="0758E178" w:rsidR="00A41D26" w:rsidRPr="00DC70DE" w:rsidRDefault="00BA0890" w:rsidP="00BA0890">
      <w:pPr>
        <w:pStyle w:val="PargrafodaLista"/>
        <w:spacing w:line="268" w:lineRule="auto"/>
        <w:ind w:left="617" w:hanging="475"/>
        <w:rPr>
          <w:rFonts w:asciiTheme="minorHAnsi" w:hAnsiTheme="minorHAnsi" w:cstheme="minorHAnsi"/>
          <w:sz w:val="21"/>
        </w:rPr>
      </w:pPr>
      <w:r>
        <w:rPr>
          <w:rFonts w:asciiTheme="minorHAnsi" w:hAnsiTheme="minorHAnsi" w:cstheme="minorHAnsi"/>
          <w:sz w:val="21"/>
        </w:rPr>
        <w:t>9.</w:t>
      </w:r>
      <w:r w:rsidR="00A41D26" w:rsidRPr="00A41D26">
        <w:rPr>
          <w:rFonts w:asciiTheme="minorHAnsi" w:hAnsiTheme="minorHAnsi" w:cstheme="minorHAnsi"/>
          <w:sz w:val="21"/>
        </w:rPr>
        <w:t>4.</w:t>
      </w:r>
      <w:r w:rsidR="00E826EB">
        <w:rPr>
          <w:rFonts w:asciiTheme="minorHAnsi" w:hAnsiTheme="minorHAnsi" w:cstheme="minorHAnsi"/>
          <w:sz w:val="21"/>
        </w:rPr>
        <w:t>5</w:t>
      </w:r>
      <w:r w:rsidR="00A41D26" w:rsidRPr="00A41D26">
        <w:rPr>
          <w:rFonts w:asciiTheme="minorHAnsi" w:hAnsiTheme="minorHAnsi" w:cstheme="minorHAnsi"/>
          <w:sz w:val="21"/>
        </w:rPr>
        <w:t xml:space="preserve"> Normatização do INMETRO</w:t>
      </w:r>
    </w:p>
    <w:p w14:paraId="6E3D196F" w14:textId="54C2EB65" w:rsidR="001D4350" w:rsidRDefault="001D4350" w:rsidP="001D4350">
      <w:pPr>
        <w:pStyle w:val="PargrafodaLista"/>
        <w:tabs>
          <w:tab w:val="left" w:pos="692"/>
        </w:tabs>
        <w:spacing w:line="268" w:lineRule="auto"/>
        <w:rPr>
          <w:rFonts w:asciiTheme="minorHAnsi" w:hAnsiTheme="minorHAnsi" w:cstheme="minorHAnsi"/>
          <w:sz w:val="21"/>
        </w:rPr>
      </w:pPr>
    </w:p>
    <w:p w14:paraId="54CD6413" w14:textId="66850A56" w:rsidR="00C05AEA" w:rsidRDefault="00C05AEA" w:rsidP="001D4350">
      <w:pPr>
        <w:pStyle w:val="PargrafodaLista"/>
        <w:tabs>
          <w:tab w:val="left" w:pos="692"/>
        </w:tabs>
        <w:spacing w:line="268" w:lineRule="auto"/>
        <w:rPr>
          <w:rFonts w:asciiTheme="minorHAnsi" w:hAnsiTheme="minorHAnsi" w:cstheme="minorHAnsi"/>
          <w:sz w:val="21"/>
        </w:rPr>
      </w:pPr>
    </w:p>
    <w:p w14:paraId="61D640CB" w14:textId="003CBFE3" w:rsidR="001D4350" w:rsidRPr="00DC70DE" w:rsidRDefault="00D62917" w:rsidP="001D4350">
      <w:pPr>
        <w:pStyle w:val="PargrafodaLista"/>
        <w:tabs>
          <w:tab w:val="left" w:pos="692"/>
        </w:tabs>
        <w:spacing w:line="268" w:lineRule="auto"/>
        <w:rPr>
          <w:rFonts w:asciiTheme="minorHAnsi" w:hAnsiTheme="minorHAnsi" w:cstheme="minorHAnsi"/>
          <w:b/>
          <w:bCs/>
          <w:sz w:val="27"/>
          <w:szCs w:val="27"/>
        </w:rPr>
      </w:pPr>
      <w:r>
        <w:rPr>
          <w:rFonts w:asciiTheme="minorHAnsi" w:hAnsiTheme="minorHAnsi" w:cstheme="minorHAnsi"/>
          <w:b/>
          <w:bCs/>
          <w:sz w:val="27"/>
          <w:szCs w:val="27"/>
        </w:rPr>
        <w:t>10</w:t>
      </w:r>
      <w:r w:rsidR="001D4350" w:rsidRPr="00DC70DE">
        <w:rPr>
          <w:rFonts w:asciiTheme="minorHAnsi" w:hAnsiTheme="minorHAnsi" w:cstheme="minorHAnsi"/>
          <w:b/>
          <w:bCs/>
          <w:sz w:val="27"/>
          <w:szCs w:val="27"/>
        </w:rPr>
        <w:t xml:space="preserve">. </w:t>
      </w:r>
      <w:r w:rsidR="003D2B4B" w:rsidRPr="00DC70DE">
        <w:rPr>
          <w:rFonts w:asciiTheme="minorHAnsi" w:hAnsiTheme="minorHAnsi" w:cstheme="minorHAnsi"/>
          <w:b/>
          <w:bCs/>
          <w:sz w:val="27"/>
          <w:szCs w:val="27"/>
        </w:rPr>
        <w:t>Dos Critérios de Avaliação</w:t>
      </w:r>
    </w:p>
    <w:p w14:paraId="49C2FC03" w14:textId="77777777" w:rsidR="00163F08" w:rsidRPr="00DC70DE" w:rsidRDefault="00163F08" w:rsidP="003D2B4B">
      <w:pPr>
        <w:pStyle w:val="PargrafodaLista"/>
        <w:tabs>
          <w:tab w:val="left" w:pos="692"/>
        </w:tabs>
        <w:spacing w:line="268" w:lineRule="auto"/>
        <w:rPr>
          <w:rFonts w:asciiTheme="minorHAnsi" w:hAnsiTheme="minorHAnsi" w:cstheme="minorHAnsi"/>
          <w:sz w:val="21"/>
        </w:rPr>
      </w:pPr>
    </w:p>
    <w:p w14:paraId="0DA7A053" w14:textId="7BF01F2A" w:rsidR="001D4350" w:rsidRPr="00DC70DE" w:rsidRDefault="00762D91" w:rsidP="003D2B4B">
      <w:pPr>
        <w:pStyle w:val="PargrafodaLista"/>
        <w:tabs>
          <w:tab w:val="left" w:pos="692"/>
        </w:tabs>
        <w:spacing w:line="268" w:lineRule="auto"/>
        <w:rPr>
          <w:rFonts w:asciiTheme="minorHAnsi" w:hAnsiTheme="minorHAnsi" w:cstheme="minorHAnsi"/>
          <w:sz w:val="21"/>
        </w:rPr>
      </w:pPr>
      <w:r>
        <w:rPr>
          <w:rFonts w:asciiTheme="minorHAnsi" w:hAnsiTheme="minorHAnsi" w:cstheme="minorHAnsi"/>
          <w:sz w:val="21"/>
        </w:rPr>
        <w:t>S</w:t>
      </w:r>
      <w:r w:rsidR="004F08F4" w:rsidRPr="00DC70DE">
        <w:rPr>
          <w:rFonts w:asciiTheme="minorHAnsi" w:hAnsiTheme="minorHAnsi" w:cstheme="minorHAnsi"/>
          <w:sz w:val="21"/>
        </w:rPr>
        <w:t>erá exigido amostros dos</w:t>
      </w:r>
      <w:r w:rsidR="003C4F23" w:rsidRPr="00DC70DE">
        <w:rPr>
          <w:rFonts w:asciiTheme="minorHAnsi" w:hAnsiTheme="minorHAnsi" w:cstheme="minorHAnsi"/>
          <w:sz w:val="21"/>
        </w:rPr>
        <w:t xml:space="preserve"> </w:t>
      </w:r>
      <w:r w:rsidR="004F08F4" w:rsidRPr="00DC70DE">
        <w:rPr>
          <w:rFonts w:asciiTheme="minorHAnsi" w:hAnsiTheme="minorHAnsi" w:cstheme="minorHAnsi"/>
          <w:sz w:val="21"/>
        </w:rPr>
        <w:t xml:space="preserve"> </w:t>
      </w:r>
      <w:r w:rsidR="00092D6F">
        <w:rPr>
          <w:rFonts w:asciiTheme="minorHAnsi" w:hAnsiTheme="minorHAnsi" w:cstheme="minorHAnsi"/>
          <w:sz w:val="21"/>
        </w:rPr>
        <w:t xml:space="preserve">uniformes </w:t>
      </w:r>
    </w:p>
    <w:tbl>
      <w:tblPr>
        <w:tblpPr w:leftFromText="141" w:rightFromText="141" w:vertAnchor="text" w:horzAnchor="margin" w:tblpY="85"/>
        <w:tblW w:w="4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57"/>
      </w:tblGrid>
      <w:tr w:rsidR="00C96981" w:rsidRPr="00DC70DE" w14:paraId="743458B0" w14:textId="77777777" w:rsidTr="00C96981">
        <w:trPr>
          <w:trHeight w:val="295"/>
        </w:trPr>
        <w:tc>
          <w:tcPr>
            <w:tcW w:w="4957" w:type="dxa"/>
            <w:shd w:val="clear" w:color="auto" w:fill="A6A6A6" w:themeFill="background1" w:themeFillShade="A6"/>
            <w:vAlign w:val="center"/>
            <w:hideMark/>
          </w:tcPr>
          <w:p w14:paraId="56757C74" w14:textId="77777777" w:rsidR="00C96981" w:rsidRPr="00DC70DE" w:rsidRDefault="00C96981" w:rsidP="00C96981">
            <w:pPr>
              <w:widowControl/>
              <w:autoSpaceDE/>
              <w:autoSpaceDN/>
              <w:jc w:val="center"/>
              <w:rPr>
                <w:rFonts w:asciiTheme="minorHAnsi" w:eastAsia="Times New Roman" w:hAnsiTheme="minorHAnsi" w:cstheme="minorHAnsi"/>
                <w:b/>
                <w:bCs/>
                <w:color w:val="000000"/>
                <w:sz w:val="24"/>
                <w:szCs w:val="24"/>
                <w:lang w:val="pt-BR" w:eastAsia="pt-BR"/>
              </w:rPr>
            </w:pPr>
            <w:r>
              <w:rPr>
                <w:rFonts w:asciiTheme="minorHAnsi" w:eastAsia="Times New Roman" w:hAnsiTheme="minorHAnsi" w:cstheme="minorHAnsi"/>
                <w:b/>
                <w:bCs/>
                <w:color w:val="000000"/>
                <w:sz w:val="24"/>
                <w:szCs w:val="24"/>
                <w:lang w:val="pt-BR" w:eastAsia="pt-BR"/>
              </w:rPr>
              <w:t>ITENS UNIFORME</w:t>
            </w:r>
          </w:p>
        </w:tc>
      </w:tr>
      <w:tr w:rsidR="00C96981" w:rsidRPr="00DC70DE" w14:paraId="56A09DA4" w14:textId="77777777" w:rsidTr="00C96981">
        <w:trPr>
          <w:trHeight w:val="259"/>
        </w:trPr>
        <w:tc>
          <w:tcPr>
            <w:tcW w:w="4957" w:type="dxa"/>
            <w:shd w:val="clear" w:color="auto" w:fill="auto"/>
            <w:vAlign w:val="center"/>
          </w:tcPr>
          <w:p w14:paraId="173B3D05" w14:textId="77777777" w:rsidR="00C96981" w:rsidRPr="00DC70DE" w:rsidRDefault="00C96981" w:rsidP="00C96981">
            <w:pPr>
              <w:widowControl/>
              <w:autoSpaceDE/>
              <w:autoSpaceDN/>
              <w:rPr>
                <w:rFonts w:asciiTheme="minorHAnsi" w:eastAsia="Times New Roman" w:hAnsiTheme="minorHAnsi" w:cstheme="minorHAnsi"/>
                <w:color w:val="000000"/>
                <w:sz w:val="24"/>
                <w:szCs w:val="24"/>
                <w:lang w:val="pt-BR" w:eastAsia="pt-BR"/>
              </w:rPr>
            </w:pPr>
            <w:r w:rsidRPr="00F450FA">
              <w:rPr>
                <w:rFonts w:asciiTheme="minorHAnsi" w:hAnsiTheme="minorHAnsi" w:cstheme="minorHAnsi"/>
              </w:rPr>
              <w:t>BALIZA: VESTIDO</w:t>
            </w:r>
          </w:p>
        </w:tc>
      </w:tr>
      <w:tr w:rsidR="00C96981" w:rsidRPr="00DC70DE" w14:paraId="413B14CB" w14:textId="77777777" w:rsidTr="00C96981">
        <w:trPr>
          <w:trHeight w:val="247"/>
        </w:trPr>
        <w:tc>
          <w:tcPr>
            <w:tcW w:w="4957" w:type="dxa"/>
            <w:shd w:val="clear" w:color="auto" w:fill="auto"/>
            <w:vAlign w:val="center"/>
          </w:tcPr>
          <w:p w14:paraId="6ACC7896" w14:textId="77777777" w:rsidR="00C96981" w:rsidRPr="00DC70DE" w:rsidRDefault="00C96981" w:rsidP="00C96981">
            <w:pPr>
              <w:widowControl/>
              <w:autoSpaceDE/>
              <w:autoSpaceDN/>
              <w:rPr>
                <w:rFonts w:asciiTheme="minorHAnsi" w:eastAsia="Times New Roman" w:hAnsiTheme="minorHAnsi" w:cstheme="minorHAnsi"/>
                <w:color w:val="000000"/>
                <w:sz w:val="24"/>
                <w:szCs w:val="24"/>
                <w:lang w:val="pt-BR" w:eastAsia="pt-BR"/>
              </w:rPr>
            </w:pPr>
            <w:r w:rsidRPr="00DA2C7B">
              <w:rPr>
                <w:rFonts w:asciiTheme="minorHAnsi" w:hAnsiTheme="minorHAnsi" w:cstheme="minorHAnsi"/>
              </w:rPr>
              <w:t>BOTA de JAZZ</w:t>
            </w:r>
          </w:p>
        </w:tc>
      </w:tr>
      <w:tr w:rsidR="00C96981" w:rsidRPr="00DC70DE" w14:paraId="26881971" w14:textId="77777777" w:rsidTr="00C96981">
        <w:trPr>
          <w:trHeight w:val="235"/>
        </w:trPr>
        <w:tc>
          <w:tcPr>
            <w:tcW w:w="4957" w:type="dxa"/>
            <w:shd w:val="clear" w:color="auto" w:fill="auto"/>
            <w:vAlign w:val="center"/>
          </w:tcPr>
          <w:p w14:paraId="129984CB" w14:textId="77777777" w:rsidR="00C96981" w:rsidRPr="00DC70DE" w:rsidRDefault="00C96981" w:rsidP="00C96981">
            <w:pPr>
              <w:widowControl/>
              <w:autoSpaceDE/>
              <w:autoSpaceDN/>
              <w:rPr>
                <w:rFonts w:asciiTheme="minorHAnsi" w:eastAsia="Times New Roman" w:hAnsiTheme="minorHAnsi" w:cstheme="minorHAnsi"/>
                <w:color w:val="000000"/>
                <w:sz w:val="24"/>
                <w:szCs w:val="24"/>
                <w:lang w:val="pt-BR" w:eastAsia="pt-BR"/>
              </w:rPr>
            </w:pPr>
            <w:r w:rsidRPr="00B27489">
              <w:rPr>
                <w:rFonts w:asciiTheme="minorHAnsi" w:hAnsiTheme="minorHAnsi" w:cstheme="minorHAnsi"/>
              </w:rPr>
              <w:t>BOTA</w:t>
            </w:r>
          </w:p>
        </w:tc>
      </w:tr>
      <w:tr w:rsidR="00C96981" w:rsidRPr="00DC70DE" w14:paraId="42380E8E" w14:textId="77777777" w:rsidTr="00C96981">
        <w:trPr>
          <w:trHeight w:val="259"/>
        </w:trPr>
        <w:tc>
          <w:tcPr>
            <w:tcW w:w="4957" w:type="dxa"/>
            <w:shd w:val="clear" w:color="FFFFCC" w:fill="FFFFFF"/>
            <w:vAlign w:val="center"/>
          </w:tcPr>
          <w:p w14:paraId="4E44D8A5" w14:textId="77777777" w:rsidR="00C96981" w:rsidRPr="00DC70DE" w:rsidRDefault="00C96981" w:rsidP="00C96981">
            <w:pPr>
              <w:widowControl/>
              <w:autoSpaceDE/>
              <w:autoSpaceDN/>
              <w:rPr>
                <w:rFonts w:asciiTheme="minorHAnsi" w:eastAsia="Times New Roman" w:hAnsiTheme="minorHAnsi" w:cstheme="minorHAnsi"/>
                <w:color w:val="000000"/>
                <w:sz w:val="24"/>
                <w:szCs w:val="24"/>
                <w:lang w:val="pt-BR" w:eastAsia="pt-BR"/>
              </w:rPr>
            </w:pPr>
            <w:r w:rsidRPr="00D202FA">
              <w:rPr>
                <w:rFonts w:asciiTheme="minorHAnsi" w:hAnsiTheme="minorHAnsi" w:cstheme="minorHAnsi"/>
              </w:rPr>
              <w:t>CORPO MUSICAL: CONJUNTO PARA M</w:t>
            </w:r>
            <w:r>
              <w:rPr>
                <w:rFonts w:asciiTheme="minorHAnsi" w:hAnsiTheme="minorHAnsi" w:cstheme="minorHAnsi"/>
              </w:rPr>
              <w:t>Ú</w:t>
            </w:r>
            <w:r w:rsidRPr="00D202FA">
              <w:rPr>
                <w:rFonts w:asciiTheme="minorHAnsi" w:hAnsiTheme="minorHAnsi" w:cstheme="minorHAnsi"/>
              </w:rPr>
              <w:t>SICOS</w:t>
            </w:r>
          </w:p>
        </w:tc>
      </w:tr>
      <w:tr w:rsidR="00C96981" w:rsidRPr="00DC70DE" w14:paraId="56EDC2DC" w14:textId="77777777" w:rsidTr="00C96981">
        <w:trPr>
          <w:trHeight w:val="235"/>
        </w:trPr>
        <w:tc>
          <w:tcPr>
            <w:tcW w:w="4957" w:type="dxa"/>
            <w:shd w:val="clear" w:color="FFFFCC" w:fill="FFFFFF"/>
            <w:vAlign w:val="center"/>
          </w:tcPr>
          <w:p w14:paraId="7B93248A" w14:textId="77777777" w:rsidR="00C96981" w:rsidRPr="00DC70DE" w:rsidRDefault="00C96981" w:rsidP="00C96981">
            <w:pPr>
              <w:widowControl/>
              <w:autoSpaceDE/>
              <w:autoSpaceDN/>
              <w:rPr>
                <w:rFonts w:asciiTheme="minorHAnsi" w:eastAsia="Times New Roman" w:hAnsiTheme="minorHAnsi" w:cstheme="minorHAnsi"/>
                <w:color w:val="000000"/>
                <w:sz w:val="24"/>
                <w:szCs w:val="24"/>
                <w:lang w:val="pt-BR" w:eastAsia="pt-BR"/>
              </w:rPr>
            </w:pPr>
            <w:r w:rsidRPr="00336A34">
              <w:rPr>
                <w:rFonts w:asciiTheme="minorHAnsi" w:hAnsiTheme="minorHAnsi" w:cstheme="minorHAnsi"/>
              </w:rPr>
              <w:t>SAPATO</w:t>
            </w:r>
          </w:p>
        </w:tc>
      </w:tr>
      <w:tr w:rsidR="00C96981" w:rsidRPr="00DC70DE" w14:paraId="4F18455F" w14:textId="77777777" w:rsidTr="00C96981">
        <w:trPr>
          <w:trHeight w:val="235"/>
        </w:trPr>
        <w:tc>
          <w:tcPr>
            <w:tcW w:w="4957" w:type="dxa"/>
            <w:shd w:val="clear" w:color="FFFFCC" w:fill="FFFFFF"/>
            <w:vAlign w:val="center"/>
          </w:tcPr>
          <w:p w14:paraId="7A594E28" w14:textId="77777777" w:rsidR="00C96981" w:rsidRPr="00DC70DE" w:rsidRDefault="00C96981" w:rsidP="00C96981">
            <w:pPr>
              <w:widowControl/>
              <w:autoSpaceDE/>
              <w:autoSpaceDN/>
              <w:rPr>
                <w:rFonts w:asciiTheme="minorHAnsi" w:eastAsia="Times New Roman" w:hAnsiTheme="minorHAnsi" w:cstheme="minorHAnsi"/>
                <w:color w:val="000000"/>
                <w:sz w:val="24"/>
                <w:szCs w:val="24"/>
                <w:lang w:val="pt-BR" w:eastAsia="pt-BR"/>
              </w:rPr>
            </w:pPr>
            <w:r w:rsidRPr="00FF66BB">
              <w:rPr>
                <w:rFonts w:asciiTheme="minorHAnsi" w:hAnsiTheme="minorHAnsi" w:cstheme="minorHAnsi"/>
              </w:rPr>
              <w:t>Quepe modelo Jaú</w:t>
            </w:r>
          </w:p>
        </w:tc>
      </w:tr>
      <w:tr w:rsidR="00C96981" w:rsidRPr="00DC70DE" w14:paraId="7C64D4A3" w14:textId="77777777" w:rsidTr="00C96981">
        <w:trPr>
          <w:trHeight w:val="247"/>
        </w:trPr>
        <w:tc>
          <w:tcPr>
            <w:tcW w:w="4957" w:type="dxa"/>
            <w:shd w:val="clear" w:color="FFFFCC" w:fill="FFFFFF"/>
            <w:vAlign w:val="center"/>
          </w:tcPr>
          <w:p w14:paraId="712A3CA1" w14:textId="77777777" w:rsidR="00C96981" w:rsidRPr="00DC70DE" w:rsidRDefault="00C96981" w:rsidP="00C96981">
            <w:pPr>
              <w:widowControl/>
              <w:autoSpaceDE/>
              <w:autoSpaceDN/>
              <w:rPr>
                <w:rFonts w:asciiTheme="minorHAnsi" w:eastAsia="Times New Roman" w:hAnsiTheme="minorHAnsi" w:cstheme="minorHAnsi"/>
                <w:color w:val="000000"/>
                <w:sz w:val="24"/>
                <w:szCs w:val="24"/>
                <w:lang w:val="pt-BR" w:eastAsia="pt-BR"/>
              </w:rPr>
            </w:pPr>
            <w:r w:rsidRPr="000A102D">
              <w:rPr>
                <w:rFonts w:asciiTheme="minorHAnsi" w:hAnsiTheme="minorHAnsi" w:cstheme="minorHAnsi"/>
              </w:rPr>
              <w:t>ESTANDARTE ACRÍLICO</w:t>
            </w:r>
          </w:p>
        </w:tc>
      </w:tr>
      <w:tr w:rsidR="00C96981" w:rsidRPr="00DC70DE" w14:paraId="4A9B09C2" w14:textId="77777777" w:rsidTr="00C96981">
        <w:trPr>
          <w:trHeight w:val="224"/>
        </w:trPr>
        <w:tc>
          <w:tcPr>
            <w:tcW w:w="4957" w:type="dxa"/>
            <w:shd w:val="clear" w:color="FFFFCC" w:fill="FFFFFF"/>
            <w:vAlign w:val="center"/>
          </w:tcPr>
          <w:p w14:paraId="433E5DA3" w14:textId="77777777" w:rsidR="00C96981" w:rsidRPr="00DC70DE" w:rsidRDefault="00C96981" w:rsidP="00C96981">
            <w:pPr>
              <w:widowControl/>
              <w:autoSpaceDE/>
              <w:autoSpaceDN/>
              <w:rPr>
                <w:rFonts w:asciiTheme="minorHAnsi" w:eastAsia="Times New Roman" w:hAnsiTheme="minorHAnsi" w:cstheme="minorHAnsi"/>
                <w:color w:val="000000"/>
                <w:sz w:val="24"/>
                <w:szCs w:val="24"/>
                <w:lang w:val="pt-BR" w:eastAsia="pt-BR"/>
              </w:rPr>
            </w:pPr>
            <w:r w:rsidRPr="0068760A">
              <w:rPr>
                <w:rFonts w:asciiTheme="minorHAnsi" w:hAnsiTheme="minorHAnsi" w:cstheme="minorHAnsi"/>
              </w:rPr>
              <w:t>CORPO COREOGRÁFICO: MACACÃO EM SUPLEX</w:t>
            </w:r>
          </w:p>
        </w:tc>
      </w:tr>
      <w:tr w:rsidR="00C96981" w:rsidRPr="0068760A" w14:paraId="75C5BF0C" w14:textId="77777777" w:rsidTr="00C96981">
        <w:trPr>
          <w:trHeight w:val="224"/>
        </w:trPr>
        <w:tc>
          <w:tcPr>
            <w:tcW w:w="4957" w:type="dxa"/>
            <w:shd w:val="clear" w:color="FFFFCC" w:fill="FFFFFF"/>
            <w:vAlign w:val="center"/>
          </w:tcPr>
          <w:p w14:paraId="38D2459F" w14:textId="77777777" w:rsidR="00C96981" w:rsidRPr="0068760A" w:rsidRDefault="00C96981" w:rsidP="00C96981">
            <w:pPr>
              <w:widowControl/>
              <w:autoSpaceDE/>
              <w:autoSpaceDN/>
              <w:rPr>
                <w:rFonts w:asciiTheme="minorHAnsi" w:hAnsiTheme="minorHAnsi" w:cstheme="minorHAnsi"/>
              </w:rPr>
            </w:pPr>
            <w:r w:rsidRPr="007D46D0">
              <w:rPr>
                <w:rFonts w:asciiTheme="minorHAnsi" w:hAnsiTheme="minorHAnsi" w:cstheme="minorHAnsi"/>
              </w:rPr>
              <w:t>BALIZA UNISSEX: MACACÃO EM SUPLEX</w:t>
            </w:r>
          </w:p>
        </w:tc>
      </w:tr>
    </w:tbl>
    <w:p w14:paraId="045450E9" w14:textId="0E0EB35B" w:rsidR="003D2B4B" w:rsidRDefault="003D2B4B" w:rsidP="003D2B4B">
      <w:pPr>
        <w:pStyle w:val="PargrafodaLista"/>
        <w:tabs>
          <w:tab w:val="left" w:pos="692"/>
        </w:tabs>
        <w:spacing w:line="268" w:lineRule="auto"/>
        <w:rPr>
          <w:rFonts w:asciiTheme="minorHAnsi" w:hAnsiTheme="minorHAnsi" w:cstheme="minorHAnsi"/>
          <w:sz w:val="21"/>
        </w:rPr>
      </w:pPr>
    </w:p>
    <w:p w14:paraId="650351B2" w14:textId="4B61F6E0" w:rsidR="00C96981" w:rsidRDefault="00C96981" w:rsidP="003D2B4B">
      <w:pPr>
        <w:pStyle w:val="PargrafodaLista"/>
        <w:tabs>
          <w:tab w:val="left" w:pos="692"/>
        </w:tabs>
        <w:spacing w:line="268" w:lineRule="auto"/>
        <w:rPr>
          <w:rFonts w:asciiTheme="minorHAnsi" w:hAnsiTheme="minorHAnsi" w:cstheme="minorHAnsi"/>
          <w:sz w:val="21"/>
        </w:rPr>
      </w:pPr>
    </w:p>
    <w:p w14:paraId="0848C7B8" w14:textId="6B22973D" w:rsidR="00C96981" w:rsidRDefault="00C96981" w:rsidP="003D2B4B">
      <w:pPr>
        <w:pStyle w:val="PargrafodaLista"/>
        <w:tabs>
          <w:tab w:val="left" w:pos="692"/>
        </w:tabs>
        <w:spacing w:line="268" w:lineRule="auto"/>
        <w:rPr>
          <w:rFonts w:asciiTheme="minorHAnsi" w:hAnsiTheme="minorHAnsi" w:cstheme="minorHAnsi"/>
          <w:sz w:val="21"/>
        </w:rPr>
      </w:pPr>
    </w:p>
    <w:p w14:paraId="2910DE3F" w14:textId="072ADDB3" w:rsidR="00C96981" w:rsidRDefault="00C96981" w:rsidP="003D2B4B">
      <w:pPr>
        <w:pStyle w:val="PargrafodaLista"/>
        <w:tabs>
          <w:tab w:val="left" w:pos="692"/>
        </w:tabs>
        <w:spacing w:line="268" w:lineRule="auto"/>
        <w:rPr>
          <w:rFonts w:asciiTheme="minorHAnsi" w:hAnsiTheme="minorHAnsi" w:cstheme="minorHAnsi"/>
          <w:sz w:val="21"/>
        </w:rPr>
      </w:pPr>
    </w:p>
    <w:p w14:paraId="1287C218" w14:textId="7D2DD0AE" w:rsidR="00C96981" w:rsidRDefault="00C96981" w:rsidP="003D2B4B">
      <w:pPr>
        <w:pStyle w:val="PargrafodaLista"/>
        <w:tabs>
          <w:tab w:val="left" w:pos="692"/>
        </w:tabs>
        <w:spacing w:line="268" w:lineRule="auto"/>
        <w:rPr>
          <w:rFonts w:asciiTheme="minorHAnsi" w:hAnsiTheme="minorHAnsi" w:cstheme="minorHAnsi"/>
          <w:sz w:val="21"/>
        </w:rPr>
      </w:pPr>
    </w:p>
    <w:p w14:paraId="61ABABBB" w14:textId="11E7FCFA" w:rsidR="00C96981" w:rsidRDefault="00C96981" w:rsidP="003D2B4B">
      <w:pPr>
        <w:pStyle w:val="PargrafodaLista"/>
        <w:tabs>
          <w:tab w:val="left" w:pos="692"/>
        </w:tabs>
        <w:spacing w:line="268" w:lineRule="auto"/>
        <w:rPr>
          <w:rFonts w:asciiTheme="minorHAnsi" w:hAnsiTheme="minorHAnsi" w:cstheme="minorHAnsi"/>
          <w:sz w:val="21"/>
        </w:rPr>
      </w:pPr>
    </w:p>
    <w:p w14:paraId="0BE0C6B5" w14:textId="4933D6F5" w:rsidR="00C96981" w:rsidRDefault="00C96981" w:rsidP="003D2B4B">
      <w:pPr>
        <w:pStyle w:val="PargrafodaLista"/>
        <w:tabs>
          <w:tab w:val="left" w:pos="692"/>
        </w:tabs>
        <w:spacing w:line="268" w:lineRule="auto"/>
        <w:rPr>
          <w:rFonts w:asciiTheme="minorHAnsi" w:hAnsiTheme="minorHAnsi" w:cstheme="minorHAnsi"/>
          <w:sz w:val="21"/>
        </w:rPr>
      </w:pPr>
    </w:p>
    <w:p w14:paraId="64CA6099" w14:textId="42E8C77E" w:rsidR="00C96981" w:rsidRDefault="00C96981" w:rsidP="003D2B4B">
      <w:pPr>
        <w:pStyle w:val="PargrafodaLista"/>
        <w:tabs>
          <w:tab w:val="left" w:pos="692"/>
        </w:tabs>
        <w:spacing w:line="268" w:lineRule="auto"/>
        <w:rPr>
          <w:rFonts w:asciiTheme="minorHAnsi" w:hAnsiTheme="minorHAnsi" w:cstheme="minorHAnsi"/>
          <w:sz w:val="21"/>
        </w:rPr>
      </w:pPr>
    </w:p>
    <w:p w14:paraId="7739F48D" w14:textId="0567C5E1" w:rsidR="00C96981" w:rsidRDefault="00C96981" w:rsidP="003D2B4B">
      <w:pPr>
        <w:pStyle w:val="PargrafodaLista"/>
        <w:tabs>
          <w:tab w:val="left" w:pos="692"/>
        </w:tabs>
        <w:spacing w:line="268" w:lineRule="auto"/>
        <w:rPr>
          <w:rFonts w:asciiTheme="minorHAnsi" w:hAnsiTheme="minorHAnsi" w:cstheme="minorHAnsi"/>
          <w:sz w:val="21"/>
        </w:rPr>
      </w:pPr>
    </w:p>
    <w:p w14:paraId="791EF791" w14:textId="340C63AC" w:rsidR="00C96981" w:rsidRDefault="00C96981" w:rsidP="003D2B4B">
      <w:pPr>
        <w:pStyle w:val="PargrafodaLista"/>
        <w:tabs>
          <w:tab w:val="left" w:pos="692"/>
        </w:tabs>
        <w:spacing w:line="268" w:lineRule="auto"/>
        <w:rPr>
          <w:rFonts w:asciiTheme="minorHAnsi" w:hAnsiTheme="minorHAnsi" w:cstheme="minorHAnsi"/>
          <w:sz w:val="21"/>
        </w:rPr>
      </w:pPr>
    </w:p>
    <w:p w14:paraId="5A5889D6" w14:textId="11ACB41B" w:rsidR="00C96981" w:rsidRDefault="00C96981" w:rsidP="003D2B4B">
      <w:pPr>
        <w:pStyle w:val="PargrafodaLista"/>
        <w:tabs>
          <w:tab w:val="left" w:pos="692"/>
        </w:tabs>
        <w:spacing w:line="268" w:lineRule="auto"/>
        <w:rPr>
          <w:rFonts w:asciiTheme="minorHAnsi" w:hAnsiTheme="minorHAnsi" w:cstheme="minorHAnsi"/>
          <w:sz w:val="21"/>
        </w:rPr>
      </w:pPr>
    </w:p>
    <w:p w14:paraId="0B3F996D" w14:textId="0B0D6DE8" w:rsidR="00762D91" w:rsidRPr="00762D91" w:rsidRDefault="00D62917" w:rsidP="00762D91">
      <w:pPr>
        <w:pStyle w:val="PargrafodaLista"/>
        <w:tabs>
          <w:tab w:val="left" w:pos="692"/>
        </w:tabs>
        <w:spacing w:line="268" w:lineRule="auto"/>
        <w:rPr>
          <w:rFonts w:asciiTheme="minorHAnsi" w:hAnsiTheme="minorHAnsi" w:cstheme="minorHAnsi"/>
          <w:sz w:val="21"/>
        </w:rPr>
      </w:pPr>
      <w:r>
        <w:rPr>
          <w:rFonts w:asciiTheme="minorHAnsi" w:hAnsiTheme="minorHAnsi" w:cstheme="minorHAnsi"/>
          <w:sz w:val="21"/>
        </w:rPr>
        <w:t xml:space="preserve">10.1. </w:t>
      </w:r>
      <w:r w:rsidR="00762D91" w:rsidRPr="00762D91">
        <w:rPr>
          <w:rFonts w:asciiTheme="minorHAnsi" w:hAnsiTheme="minorHAnsi" w:cstheme="minorHAnsi"/>
          <w:sz w:val="21"/>
        </w:rPr>
        <w:t xml:space="preserve">As amostras poderão ser entregues no endereço Avenida Edelina Meneghel Rando, nº 1.365, Centro, no prazo limite de 03 (três) dias, sendo que a empresa assume total responsabilidade pelo envio e por eventual atraso na entrega. Sendo que as amostras serão avaliadas pela Comissão de análise e emitida o parecer pelos seguintes membros: </w:t>
      </w:r>
      <w:bookmarkStart w:id="19" w:name="_Hlk181622126"/>
      <w:r w:rsidR="002B4E73">
        <w:rPr>
          <w:rFonts w:asciiTheme="minorHAnsi" w:hAnsiTheme="minorHAnsi" w:cstheme="minorHAnsi"/>
          <w:sz w:val="21"/>
        </w:rPr>
        <w:t>Michelle Aparecida Teodoro</w:t>
      </w:r>
      <w:r w:rsidR="00762D91" w:rsidRPr="00762D91">
        <w:rPr>
          <w:rFonts w:asciiTheme="minorHAnsi" w:hAnsiTheme="minorHAnsi" w:cstheme="minorHAnsi"/>
          <w:sz w:val="21"/>
        </w:rPr>
        <w:t>, Lidiane de Freitas Cunha</w:t>
      </w:r>
      <w:r w:rsidR="002B4EC3">
        <w:rPr>
          <w:rFonts w:asciiTheme="minorHAnsi" w:hAnsiTheme="minorHAnsi" w:cstheme="minorHAnsi"/>
          <w:sz w:val="21"/>
        </w:rPr>
        <w:t xml:space="preserve"> e Adriano Jacinto Ribeiro</w:t>
      </w:r>
      <w:r w:rsidR="00762D91" w:rsidRPr="00762D91">
        <w:rPr>
          <w:rFonts w:asciiTheme="minorHAnsi" w:hAnsiTheme="minorHAnsi" w:cstheme="minorHAnsi"/>
          <w:sz w:val="21"/>
        </w:rPr>
        <w:t xml:space="preserve"> </w:t>
      </w:r>
      <w:bookmarkEnd w:id="19"/>
      <w:r w:rsidR="00762D91" w:rsidRPr="00762D91">
        <w:rPr>
          <w:rFonts w:asciiTheme="minorHAnsi" w:hAnsiTheme="minorHAnsi" w:cstheme="minorHAnsi"/>
          <w:sz w:val="21"/>
        </w:rPr>
        <w:t xml:space="preserve">de acordo com a </w:t>
      </w:r>
      <w:r w:rsidR="00762D91" w:rsidRPr="0050314A">
        <w:rPr>
          <w:rFonts w:asciiTheme="minorHAnsi" w:hAnsiTheme="minorHAnsi" w:cstheme="minorHAnsi"/>
          <w:sz w:val="21"/>
        </w:rPr>
        <w:t xml:space="preserve">Portaria n. </w:t>
      </w:r>
      <w:r w:rsidR="0050314A" w:rsidRPr="0050314A">
        <w:rPr>
          <w:rFonts w:asciiTheme="minorHAnsi" w:hAnsiTheme="minorHAnsi" w:cstheme="minorHAnsi"/>
          <w:sz w:val="21"/>
        </w:rPr>
        <w:t>1.927/2024</w:t>
      </w:r>
      <w:r w:rsidR="00762D91" w:rsidRPr="00762D91">
        <w:rPr>
          <w:rFonts w:asciiTheme="minorHAnsi" w:hAnsiTheme="minorHAnsi" w:cstheme="minorHAnsi"/>
          <w:sz w:val="21"/>
        </w:rPr>
        <w:t>.</w:t>
      </w:r>
      <w:r w:rsidR="00745D87">
        <w:rPr>
          <w:rFonts w:asciiTheme="minorHAnsi" w:hAnsiTheme="minorHAnsi" w:cstheme="minorHAnsi"/>
          <w:sz w:val="21"/>
        </w:rPr>
        <w:t xml:space="preserve"> </w:t>
      </w:r>
    </w:p>
    <w:p w14:paraId="21EDA80B" w14:textId="07D3F20A" w:rsidR="00762D91" w:rsidRPr="00762D91" w:rsidRDefault="00D62917" w:rsidP="00762D91">
      <w:pPr>
        <w:pStyle w:val="PargrafodaLista"/>
        <w:tabs>
          <w:tab w:val="left" w:pos="692"/>
        </w:tabs>
        <w:spacing w:line="268" w:lineRule="auto"/>
        <w:rPr>
          <w:rFonts w:asciiTheme="minorHAnsi" w:hAnsiTheme="minorHAnsi" w:cstheme="minorHAnsi"/>
          <w:sz w:val="21"/>
        </w:rPr>
      </w:pPr>
      <w:r>
        <w:rPr>
          <w:rFonts w:asciiTheme="minorHAnsi" w:hAnsiTheme="minorHAnsi" w:cstheme="minorHAnsi"/>
          <w:sz w:val="21"/>
        </w:rPr>
        <w:t>10.2.</w:t>
      </w:r>
      <w:r w:rsidR="00762D91" w:rsidRPr="00762D91">
        <w:rPr>
          <w:rFonts w:asciiTheme="minorHAnsi" w:hAnsiTheme="minorHAnsi" w:cstheme="minorHAnsi"/>
          <w:sz w:val="21"/>
        </w:rPr>
        <w:t xml:space="preserve"> É facultada a prorrogação do prazo estabelecido, a partir de solicitação fundamentada no chat pelo interessado, antes do fim do prazo.</w:t>
      </w:r>
    </w:p>
    <w:p w14:paraId="74BB9348" w14:textId="34443879" w:rsidR="00D62917" w:rsidRDefault="00D62917" w:rsidP="00D62917">
      <w:pPr>
        <w:pStyle w:val="PargrafodaLista"/>
        <w:tabs>
          <w:tab w:val="left" w:pos="692"/>
        </w:tabs>
        <w:spacing w:line="268" w:lineRule="auto"/>
        <w:rPr>
          <w:rFonts w:asciiTheme="minorHAnsi" w:hAnsiTheme="minorHAnsi" w:cstheme="minorHAnsi"/>
          <w:sz w:val="21"/>
        </w:rPr>
      </w:pPr>
      <w:r>
        <w:rPr>
          <w:rFonts w:asciiTheme="minorHAnsi" w:hAnsiTheme="minorHAnsi" w:cstheme="minorHAnsi"/>
          <w:sz w:val="21"/>
        </w:rPr>
        <w:t>10.3.</w:t>
      </w:r>
      <w:r w:rsidR="00762D91" w:rsidRPr="00762D91">
        <w:rPr>
          <w:rFonts w:asciiTheme="minorHAnsi" w:hAnsiTheme="minorHAnsi" w:cstheme="minorHAnsi"/>
          <w:sz w:val="21"/>
        </w:rPr>
        <w:t xml:space="preserve"> No caso de não haver entrega da amostra ou ocorrer atraso na entrega, sem justificativa aceita, ou havendo entrega de amostra fora das especificações </w:t>
      </w:r>
      <w:r w:rsidRPr="00D62917">
        <w:rPr>
          <w:rFonts w:asciiTheme="minorHAnsi" w:hAnsiTheme="minorHAnsi" w:cstheme="minorHAnsi"/>
          <w:sz w:val="21"/>
        </w:rPr>
        <w:t>previstas, a proposta será recusada.</w:t>
      </w:r>
    </w:p>
    <w:p w14:paraId="38374303" w14:textId="5589539F" w:rsidR="00AD5539" w:rsidRPr="00D62917" w:rsidRDefault="00167AF9" w:rsidP="00D62917">
      <w:pPr>
        <w:pStyle w:val="PargrafodaLista"/>
        <w:tabs>
          <w:tab w:val="left" w:pos="692"/>
        </w:tabs>
        <w:spacing w:line="268" w:lineRule="auto"/>
        <w:rPr>
          <w:rFonts w:asciiTheme="minorHAnsi" w:hAnsiTheme="minorHAnsi" w:cstheme="minorHAnsi"/>
          <w:sz w:val="21"/>
        </w:rPr>
      </w:pPr>
      <w:bookmarkStart w:id="20" w:name="_Hlk183512194"/>
      <w:r>
        <w:rPr>
          <w:rFonts w:asciiTheme="minorHAnsi" w:hAnsiTheme="minorHAnsi" w:cstheme="minorHAnsi"/>
          <w:sz w:val="21"/>
        </w:rPr>
        <w:t xml:space="preserve">10.4. </w:t>
      </w:r>
      <w:r w:rsidRPr="00762D91">
        <w:rPr>
          <w:rFonts w:asciiTheme="minorHAnsi" w:hAnsiTheme="minorHAnsi" w:cstheme="minorHAnsi"/>
          <w:sz w:val="21"/>
        </w:rPr>
        <w:t>No caso hav</w:t>
      </w:r>
      <w:r w:rsidR="005117C1">
        <w:rPr>
          <w:rFonts w:asciiTheme="minorHAnsi" w:hAnsiTheme="minorHAnsi" w:cstheme="minorHAnsi"/>
          <w:sz w:val="21"/>
        </w:rPr>
        <w:t>er atraso na entrega da amostra e empresa deverá encaminhar uma justifi</w:t>
      </w:r>
      <w:r w:rsidR="00AD313D">
        <w:rPr>
          <w:rFonts w:asciiTheme="minorHAnsi" w:hAnsiTheme="minorHAnsi" w:cstheme="minorHAnsi"/>
          <w:sz w:val="21"/>
        </w:rPr>
        <w:t xml:space="preserve">cativa para a comissao de analise para </w:t>
      </w:r>
      <w:r w:rsidR="00183F4C">
        <w:rPr>
          <w:rFonts w:asciiTheme="minorHAnsi" w:hAnsiTheme="minorHAnsi" w:cstheme="minorHAnsi"/>
          <w:sz w:val="21"/>
        </w:rPr>
        <w:t>ver</w:t>
      </w:r>
      <w:r w:rsidR="00F201C7">
        <w:rPr>
          <w:rFonts w:asciiTheme="minorHAnsi" w:hAnsiTheme="minorHAnsi" w:cstheme="minorHAnsi"/>
          <w:sz w:val="21"/>
        </w:rPr>
        <w:t xml:space="preserve"> a  possibilidade de</w:t>
      </w:r>
      <w:r w:rsidR="00AD313D">
        <w:rPr>
          <w:rFonts w:asciiTheme="minorHAnsi" w:hAnsiTheme="minorHAnsi" w:cstheme="minorHAnsi"/>
          <w:sz w:val="21"/>
        </w:rPr>
        <w:t xml:space="preserve"> </w:t>
      </w:r>
      <w:r w:rsidR="00F201C7">
        <w:rPr>
          <w:rFonts w:asciiTheme="minorHAnsi" w:hAnsiTheme="minorHAnsi" w:cstheme="minorHAnsi"/>
          <w:sz w:val="21"/>
        </w:rPr>
        <w:t xml:space="preserve">prorrogação no prazo para a </w:t>
      </w:r>
      <w:r w:rsidR="00183F4C">
        <w:rPr>
          <w:rFonts w:asciiTheme="minorHAnsi" w:hAnsiTheme="minorHAnsi" w:cstheme="minorHAnsi"/>
          <w:sz w:val="21"/>
        </w:rPr>
        <w:t>apresentação das amostras.</w:t>
      </w:r>
    </w:p>
    <w:bookmarkEnd w:id="20"/>
    <w:p w14:paraId="079ED4F1" w14:textId="1BBDB817" w:rsidR="00762D91" w:rsidRDefault="002B4E73" w:rsidP="00D62917">
      <w:pPr>
        <w:pStyle w:val="PargrafodaLista"/>
        <w:tabs>
          <w:tab w:val="left" w:pos="692"/>
        </w:tabs>
        <w:spacing w:line="268" w:lineRule="auto"/>
        <w:rPr>
          <w:rFonts w:asciiTheme="minorHAnsi" w:hAnsiTheme="minorHAnsi" w:cstheme="minorHAnsi"/>
          <w:sz w:val="21"/>
        </w:rPr>
      </w:pPr>
      <w:r>
        <w:rPr>
          <w:rFonts w:asciiTheme="minorHAnsi" w:hAnsiTheme="minorHAnsi" w:cstheme="minorHAnsi"/>
          <w:sz w:val="21"/>
        </w:rPr>
        <w:t>10.</w:t>
      </w:r>
      <w:r w:rsidR="00183F4C">
        <w:rPr>
          <w:rFonts w:asciiTheme="minorHAnsi" w:hAnsiTheme="minorHAnsi" w:cstheme="minorHAnsi"/>
          <w:sz w:val="21"/>
        </w:rPr>
        <w:t>5</w:t>
      </w:r>
      <w:r>
        <w:rPr>
          <w:rFonts w:asciiTheme="minorHAnsi" w:hAnsiTheme="minorHAnsi" w:cstheme="minorHAnsi"/>
          <w:sz w:val="21"/>
        </w:rPr>
        <w:t>.</w:t>
      </w:r>
      <w:r w:rsidR="00D62917" w:rsidRPr="00D62917">
        <w:rPr>
          <w:rFonts w:asciiTheme="minorHAnsi" w:hAnsiTheme="minorHAnsi" w:cstheme="minorHAnsi"/>
          <w:sz w:val="21"/>
        </w:rPr>
        <w:t xml:space="preserve"> Serão avaliados os seguintes aspectos e padrões mínimos de aceitabilidade:</w:t>
      </w:r>
      <w:r w:rsidR="00BE4B4B">
        <w:rPr>
          <w:rFonts w:asciiTheme="minorHAnsi" w:hAnsiTheme="minorHAnsi" w:cstheme="minorHAnsi"/>
          <w:sz w:val="21"/>
        </w:rPr>
        <w:t xml:space="preserve"> </w:t>
      </w:r>
      <w:bookmarkStart w:id="21" w:name="_Hlk181780377"/>
      <w:r w:rsidR="00BE4B4B">
        <w:rPr>
          <w:rFonts w:asciiTheme="minorHAnsi" w:hAnsiTheme="minorHAnsi" w:cstheme="minorHAnsi"/>
          <w:sz w:val="21"/>
        </w:rPr>
        <w:t>material,</w:t>
      </w:r>
      <w:r w:rsidR="00B14D8E">
        <w:rPr>
          <w:rFonts w:asciiTheme="minorHAnsi" w:hAnsiTheme="minorHAnsi" w:cstheme="minorHAnsi"/>
          <w:sz w:val="21"/>
        </w:rPr>
        <w:t xml:space="preserve"> resistencia, </w:t>
      </w:r>
      <w:r w:rsidR="00BE4B4B">
        <w:rPr>
          <w:rFonts w:asciiTheme="minorHAnsi" w:hAnsiTheme="minorHAnsi" w:cstheme="minorHAnsi"/>
          <w:sz w:val="21"/>
        </w:rPr>
        <w:t xml:space="preserve"> acabamento</w:t>
      </w:r>
      <w:r w:rsidR="00743D77">
        <w:rPr>
          <w:rFonts w:asciiTheme="minorHAnsi" w:hAnsiTheme="minorHAnsi" w:cstheme="minorHAnsi"/>
          <w:sz w:val="21"/>
        </w:rPr>
        <w:t xml:space="preserve"> e acessorios.</w:t>
      </w:r>
    </w:p>
    <w:bookmarkEnd w:id="21"/>
    <w:p w14:paraId="246266E0" w14:textId="30A43E16" w:rsidR="00BE4B4B" w:rsidRDefault="00BE4B4B" w:rsidP="00D62917">
      <w:pPr>
        <w:pStyle w:val="PargrafodaLista"/>
        <w:tabs>
          <w:tab w:val="left" w:pos="692"/>
        </w:tabs>
        <w:spacing w:line="268" w:lineRule="auto"/>
        <w:rPr>
          <w:rFonts w:asciiTheme="minorHAnsi" w:hAnsiTheme="minorHAnsi" w:cstheme="minorHAnsi"/>
          <w:sz w:val="21"/>
        </w:rPr>
      </w:pPr>
    </w:p>
    <w:p w14:paraId="27EE9B0D" w14:textId="07BEF906" w:rsidR="00D53393" w:rsidRDefault="00D53393" w:rsidP="00D62917">
      <w:pPr>
        <w:pStyle w:val="PargrafodaLista"/>
        <w:tabs>
          <w:tab w:val="left" w:pos="692"/>
        </w:tabs>
        <w:spacing w:line="268" w:lineRule="auto"/>
        <w:rPr>
          <w:rFonts w:asciiTheme="minorHAnsi" w:hAnsiTheme="minorHAnsi" w:cstheme="minorHAnsi"/>
          <w:sz w:val="21"/>
        </w:rPr>
      </w:pPr>
    </w:p>
    <w:p w14:paraId="4464109B" w14:textId="4DDDD157" w:rsidR="00D53393" w:rsidRDefault="00D53393" w:rsidP="00D62917">
      <w:pPr>
        <w:pStyle w:val="PargrafodaLista"/>
        <w:tabs>
          <w:tab w:val="left" w:pos="692"/>
        </w:tabs>
        <w:spacing w:line="268" w:lineRule="auto"/>
        <w:rPr>
          <w:rFonts w:asciiTheme="minorHAnsi" w:hAnsiTheme="minorHAnsi" w:cstheme="minorHAnsi"/>
          <w:sz w:val="21"/>
        </w:rPr>
      </w:pPr>
    </w:p>
    <w:p w14:paraId="51B4D7F0" w14:textId="21CCEA28" w:rsidR="00D53393" w:rsidRDefault="00D53393" w:rsidP="00D62917">
      <w:pPr>
        <w:pStyle w:val="PargrafodaLista"/>
        <w:tabs>
          <w:tab w:val="left" w:pos="692"/>
        </w:tabs>
        <w:spacing w:line="268" w:lineRule="auto"/>
        <w:rPr>
          <w:rFonts w:asciiTheme="minorHAnsi" w:hAnsiTheme="minorHAnsi" w:cstheme="minorHAnsi"/>
          <w:sz w:val="21"/>
        </w:rPr>
      </w:pPr>
    </w:p>
    <w:p w14:paraId="2A2C50D8" w14:textId="67D2A785" w:rsidR="001D4350" w:rsidRPr="00DC70DE" w:rsidRDefault="00D849D1" w:rsidP="001D4350">
      <w:pPr>
        <w:pStyle w:val="PargrafodaLista"/>
        <w:tabs>
          <w:tab w:val="left" w:pos="692"/>
        </w:tabs>
        <w:spacing w:line="268" w:lineRule="auto"/>
        <w:rPr>
          <w:rFonts w:asciiTheme="minorHAnsi" w:hAnsiTheme="minorHAnsi" w:cstheme="minorHAnsi"/>
          <w:b/>
          <w:bCs/>
          <w:sz w:val="27"/>
          <w:szCs w:val="27"/>
        </w:rPr>
      </w:pPr>
      <w:r>
        <w:rPr>
          <w:rFonts w:asciiTheme="minorHAnsi" w:hAnsiTheme="minorHAnsi" w:cstheme="minorHAnsi"/>
          <w:b/>
          <w:bCs/>
          <w:sz w:val="27"/>
          <w:szCs w:val="27"/>
        </w:rPr>
        <w:lastRenderedPageBreak/>
        <w:t>11</w:t>
      </w:r>
      <w:r w:rsidR="003D2B4B" w:rsidRPr="00DC70DE">
        <w:rPr>
          <w:rFonts w:asciiTheme="minorHAnsi" w:hAnsiTheme="minorHAnsi" w:cstheme="minorHAnsi"/>
          <w:b/>
          <w:bCs/>
          <w:sz w:val="27"/>
          <w:szCs w:val="27"/>
        </w:rPr>
        <w:t xml:space="preserve">. </w:t>
      </w:r>
      <w:r w:rsidR="00D079DB" w:rsidRPr="00DC70DE">
        <w:rPr>
          <w:rFonts w:asciiTheme="minorHAnsi" w:hAnsiTheme="minorHAnsi" w:cstheme="minorHAnsi"/>
          <w:b/>
          <w:bCs/>
          <w:sz w:val="27"/>
          <w:szCs w:val="27"/>
        </w:rPr>
        <w:t>Condições e prazos</w:t>
      </w:r>
      <w:r w:rsidR="003D2B4B" w:rsidRPr="00DC70DE">
        <w:rPr>
          <w:rFonts w:asciiTheme="minorHAnsi" w:hAnsiTheme="minorHAnsi" w:cstheme="minorHAnsi"/>
          <w:b/>
          <w:bCs/>
          <w:sz w:val="27"/>
          <w:szCs w:val="27"/>
        </w:rPr>
        <w:t xml:space="preserve"> de Entrega </w:t>
      </w:r>
      <w:r w:rsidR="00D079DB" w:rsidRPr="00DC70DE">
        <w:rPr>
          <w:rFonts w:asciiTheme="minorHAnsi" w:hAnsiTheme="minorHAnsi" w:cstheme="minorHAnsi"/>
          <w:b/>
          <w:bCs/>
          <w:sz w:val="27"/>
          <w:szCs w:val="27"/>
        </w:rPr>
        <w:t>d</w:t>
      </w:r>
      <w:r w:rsidR="003D2B4B" w:rsidRPr="00DC70DE">
        <w:rPr>
          <w:rFonts w:asciiTheme="minorHAnsi" w:hAnsiTheme="minorHAnsi" w:cstheme="minorHAnsi"/>
          <w:b/>
          <w:bCs/>
          <w:sz w:val="27"/>
          <w:szCs w:val="27"/>
        </w:rPr>
        <w:t>os Itens</w:t>
      </w:r>
    </w:p>
    <w:p w14:paraId="13347B85" w14:textId="77777777" w:rsidR="003D2B4B" w:rsidRPr="00DC70DE" w:rsidRDefault="003D2B4B" w:rsidP="001D4350">
      <w:pPr>
        <w:pStyle w:val="PargrafodaLista"/>
        <w:tabs>
          <w:tab w:val="left" w:pos="692"/>
        </w:tabs>
        <w:spacing w:line="268" w:lineRule="auto"/>
        <w:rPr>
          <w:rFonts w:asciiTheme="minorHAnsi" w:hAnsiTheme="minorHAnsi" w:cstheme="minorHAnsi"/>
          <w:sz w:val="21"/>
        </w:rPr>
      </w:pPr>
    </w:p>
    <w:p w14:paraId="702AF6D5" w14:textId="12E25E11" w:rsidR="0042472C" w:rsidRPr="00C644A6" w:rsidRDefault="001D4350" w:rsidP="0042472C">
      <w:pPr>
        <w:spacing w:line="360" w:lineRule="auto"/>
        <w:jc w:val="both"/>
        <w:rPr>
          <w:rFonts w:ascii="Calibri" w:eastAsia="Arial" w:hAnsi="Calibri" w:cs="Calibri"/>
          <w:sz w:val="20"/>
          <w:szCs w:val="20"/>
        </w:rPr>
      </w:pPr>
      <w:r w:rsidRPr="00DC70DE">
        <w:rPr>
          <w:rFonts w:asciiTheme="minorHAnsi" w:hAnsiTheme="minorHAnsi" w:cstheme="minorHAnsi"/>
          <w:sz w:val="21"/>
        </w:rPr>
        <w:t xml:space="preserve">A </w:t>
      </w:r>
      <w:r w:rsidR="00982CF2" w:rsidRPr="00DC70DE">
        <w:rPr>
          <w:rFonts w:asciiTheme="minorHAnsi" w:hAnsiTheme="minorHAnsi" w:cstheme="minorHAnsi"/>
          <w:sz w:val="21"/>
        </w:rPr>
        <w:t xml:space="preserve">entrega dos ítens </w:t>
      </w:r>
      <w:r w:rsidRPr="00DC70DE">
        <w:rPr>
          <w:rFonts w:asciiTheme="minorHAnsi" w:hAnsiTheme="minorHAnsi" w:cstheme="minorHAnsi"/>
          <w:sz w:val="21"/>
        </w:rPr>
        <w:t>será de responsabilidade da Empresa</w:t>
      </w:r>
      <w:r w:rsidR="003D2B4B" w:rsidRPr="00DC70DE">
        <w:rPr>
          <w:rFonts w:asciiTheme="minorHAnsi" w:hAnsiTheme="minorHAnsi" w:cstheme="minorHAnsi"/>
          <w:sz w:val="21"/>
        </w:rPr>
        <w:t xml:space="preserve"> </w:t>
      </w:r>
      <w:r w:rsidRPr="00DC70DE">
        <w:rPr>
          <w:rFonts w:asciiTheme="minorHAnsi" w:hAnsiTheme="minorHAnsi" w:cstheme="minorHAnsi"/>
          <w:sz w:val="21"/>
        </w:rPr>
        <w:t>vencedora sendo</w:t>
      </w:r>
      <w:r w:rsidR="003D2B4B" w:rsidRPr="00DC70DE">
        <w:rPr>
          <w:rFonts w:asciiTheme="minorHAnsi" w:hAnsiTheme="minorHAnsi" w:cstheme="minorHAnsi"/>
          <w:sz w:val="21"/>
        </w:rPr>
        <w:t xml:space="preserve"> </w:t>
      </w:r>
      <w:r w:rsidRPr="00DC70DE">
        <w:rPr>
          <w:rFonts w:asciiTheme="minorHAnsi" w:hAnsiTheme="minorHAnsi" w:cstheme="minorHAnsi"/>
          <w:sz w:val="21"/>
        </w:rPr>
        <w:t>supervisionada pela Secretaria Municipal de Educação, em estrita</w:t>
      </w:r>
      <w:r w:rsidR="003D2B4B" w:rsidRPr="00DC70DE">
        <w:rPr>
          <w:rFonts w:asciiTheme="minorHAnsi" w:hAnsiTheme="minorHAnsi" w:cstheme="minorHAnsi"/>
          <w:sz w:val="21"/>
        </w:rPr>
        <w:t xml:space="preserve"> </w:t>
      </w:r>
      <w:r w:rsidRPr="00DC70DE">
        <w:rPr>
          <w:rFonts w:asciiTheme="minorHAnsi" w:hAnsiTheme="minorHAnsi" w:cstheme="minorHAnsi"/>
          <w:sz w:val="21"/>
        </w:rPr>
        <w:t>observância aos critérios de avaliação estabelecidos neste Termo de Referência</w:t>
      </w:r>
      <w:r w:rsidR="0042472C">
        <w:rPr>
          <w:rFonts w:asciiTheme="minorHAnsi" w:hAnsiTheme="minorHAnsi" w:cstheme="minorHAnsi"/>
          <w:sz w:val="21"/>
        </w:rPr>
        <w:t xml:space="preserve"> e os itens entregues n</w:t>
      </w:r>
      <w:r w:rsidR="0042472C" w:rsidRPr="00C644A6">
        <w:rPr>
          <w:rFonts w:ascii="Calibri" w:eastAsia="Arial" w:hAnsi="Calibri" w:cs="Calibri"/>
          <w:sz w:val="20"/>
          <w:szCs w:val="20"/>
        </w:rPr>
        <w:t>o Departamento de Cultura – endereço: Avenida Bandeirantes S/N centro (Praça Brasil Japão)</w:t>
      </w:r>
    </w:p>
    <w:p w14:paraId="2A7E51E1" w14:textId="537769BA" w:rsidR="001D4350" w:rsidRPr="0042472C" w:rsidRDefault="00D079DB" w:rsidP="0042472C">
      <w:pPr>
        <w:tabs>
          <w:tab w:val="left" w:pos="692"/>
        </w:tabs>
        <w:spacing w:line="268" w:lineRule="auto"/>
        <w:rPr>
          <w:rFonts w:asciiTheme="minorHAnsi" w:hAnsiTheme="minorHAnsi" w:cstheme="minorHAnsi"/>
          <w:sz w:val="21"/>
        </w:rPr>
      </w:pPr>
      <w:r w:rsidRPr="0042472C">
        <w:rPr>
          <w:rFonts w:asciiTheme="minorHAnsi" w:hAnsiTheme="minorHAnsi" w:cstheme="minorHAnsi"/>
          <w:sz w:val="21"/>
        </w:rPr>
        <w:t xml:space="preserve">O </w:t>
      </w:r>
      <w:r w:rsidR="001D4350" w:rsidRPr="0042472C">
        <w:rPr>
          <w:rFonts w:asciiTheme="minorHAnsi" w:hAnsiTheme="minorHAnsi" w:cstheme="minorHAnsi"/>
          <w:sz w:val="21"/>
        </w:rPr>
        <w:t>material</w:t>
      </w:r>
      <w:r w:rsidRPr="0042472C">
        <w:rPr>
          <w:rFonts w:asciiTheme="minorHAnsi" w:hAnsiTheme="minorHAnsi" w:cstheme="minorHAnsi"/>
          <w:sz w:val="21"/>
        </w:rPr>
        <w:t xml:space="preserve"> deverá ser entregues</w:t>
      </w:r>
      <w:r w:rsidR="001D4350" w:rsidRPr="0042472C">
        <w:rPr>
          <w:rFonts w:asciiTheme="minorHAnsi" w:hAnsiTheme="minorHAnsi" w:cstheme="minorHAnsi"/>
          <w:sz w:val="21"/>
        </w:rPr>
        <w:t xml:space="preserve"> acondicionados </w:t>
      </w:r>
      <w:r w:rsidR="005D355F" w:rsidRPr="0042472C">
        <w:rPr>
          <w:rFonts w:asciiTheme="minorHAnsi" w:hAnsiTheme="minorHAnsi" w:cstheme="minorHAnsi"/>
          <w:sz w:val="21"/>
        </w:rPr>
        <w:t xml:space="preserve">em caixa </w:t>
      </w:r>
      <w:r w:rsidR="001D4350" w:rsidRPr="0042472C">
        <w:rPr>
          <w:rFonts w:asciiTheme="minorHAnsi" w:hAnsiTheme="minorHAnsi" w:cstheme="minorHAnsi"/>
          <w:sz w:val="21"/>
        </w:rPr>
        <w:t>, com etiqueta de</w:t>
      </w:r>
      <w:r w:rsidR="008E6B41" w:rsidRPr="0042472C">
        <w:rPr>
          <w:rFonts w:asciiTheme="minorHAnsi" w:hAnsiTheme="minorHAnsi" w:cstheme="minorHAnsi"/>
          <w:sz w:val="21"/>
        </w:rPr>
        <w:t xml:space="preserve"> </w:t>
      </w:r>
      <w:r w:rsidR="001D4350" w:rsidRPr="0042472C">
        <w:rPr>
          <w:rFonts w:asciiTheme="minorHAnsi" w:hAnsiTheme="minorHAnsi" w:cstheme="minorHAnsi"/>
          <w:sz w:val="21"/>
        </w:rPr>
        <w:t xml:space="preserve">identificação </w:t>
      </w:r>
      <w:r w:rsidR="005D355F" w:rsidRPr="0042472C">
        <w:rPr>
          <w:rFonts w:asciiTheme="minorHAnsi" w:hAnsiTheme="minorHAnsi" w:cstheme="minorHAnsi"/>
          <w:sz w:val="21"/>
        </w:rPr>
        <w:t>o</w:t>
      </w:r>
      <w:r w:rsidR="001D4350" w:rsidRPr="0042472C">
        <w:rPr>
          <w:rFonts w:asciiTheme="minorHAnsi" w:hAnsiTheme="minorHAnsi" w:cstheme="minorHAnsi"/>
          <w:sz w:val="21"/>
        </w:rPr>
        <w:t xml:space="preserve"> material</w:t>
      </w:r>
      <w:r w:rsidRPr="0042472C">
        <w:rPr>
          <w:rFonts w:asciiTheme="minorHAnsi" w:hAnsiTheme="minorHAnsi" w:cstheme="minorHAnsi"/>
          <w:sz w:val="21"/>
        </w:rPr>
        <w:t xml:space="preserve">. </w:t>
      </w:r>
      <w:r w:rsidR="001D4350" w:rsidRPr="0042472C">
        <w:rPr>
          <w:rFonts w:asciiTheme="minorHAnsi" w:hAnsiTheme="minorHAnsi" w:cstheme="minorHAnsi"/>
          <w:sz w:val="21"/>
        </w:rPr>
        <w:t xml:space="preserve">A empresa vencedora deverá entregar os </w:t>
      </w:r>
      <w:r w:rsidR="003F3814" w:rsidRPr="0042472C">
        <w:rPr>
          <w:rFonts w:asciiTheme="minorHAnsi" w:hAnsiTheme="minorHAnsi" w:cstheme="minorHAnsi"/>
          <w:sz w:val="21"/>
        </w:rPr>
        <w:t xml:space="preserve">ítens no </w:t>
      </w:r>
      <w:r w:rsidR="001D4350" w:rsidRPr="0042472C">
        <w:rPr>
          <w:rFonts w:asciiTheme="minorHAnsi" w:hAnsiTheme="minorHAnsi" w:cstheme="minorHAnsi"/>
          <w:sz w:val="21"/>
        </w:rPr>
        <w:t xml:space="preserve">prazo máximo de </w:t>
      </w:r>
      <w:r w:rsidR="00CC6CB2" w:rsidRPr="0042472C">
        <w:rPr>
          <w:rFonts w:asciiTheme="minorHAnsi" w:hAnsiTheme="minorHAnsi" w:cstheme="minorHAnsi"/>
          <w:sz w:val="21"/>
        </w:rPr>
        <w:t>10</w:t>
      </w:r>
      <w:r w:rsidR="008E6B41" w:rsidRPr="0042472C">
        <w:rPr>
          <w:rFonts w:asciiTheme="minorHAnsi" w:hAnsiTheme="minorHAnsi" w:cstheme="minorHAnsi"/>
          <w:sz w:val="21"/>
        </w:rPr>
        <w:t xml:space="preserve"> </w:t>
      </w:r>
      <w:r w:rsidR="001D4350" w:rsidRPr="0042472C">
        <w:rPr>
          <w:rFonts w:asciiTheme="minorHAnsi" w:hAnsiTheme="minorHAnsi" w:cstheme="minorHAnsi"/>
          <w:sz w:val="21"/>
        </w:rPr>
        <w:t>(</w:t>
      </w:r>
      <w:r w:rsidR="00CC6CB2" w:rsidRPr="0042472C">
        <w:rPr>
          <w:rFonts w:asciiTheme="minorHAnsi" w:hAnsiTheme="minorHAnsi" w:cstheme="minorHAnsi"/>
          <w:sz w:val="21"/>
        </w:rPr>
        <w:t>dez</w:t>
      </w:r>
      <w:r w:rsidR="001D4350" w:rsidRPr="0042472C">
        <w:rPr>
          <w:rFonts w:asciiTheme="minorHAnsi" w:hAnsiTheme="minorHAnsi" w:cstheme="minorHAnsi"/>
          <w:sz w:val="21"/>
        </w:rPr>
        <w:t>) dias após a emissão da nota de empenho.</w:t>
      </w:r>
    </w:p>
    <w:p w14:paraId="271FE29B" w14:textId="77777777" w:rsidR="00D53393" w:rsidRPr="00DC70DE" w:rsidRDefault="00D53393" w:rsidP="00D079DB">
      <w:pPr>
        <w:pStyle w:val="PargrafodaLista"/>
        <w:tabs>
          <w:tab w:val="left" w:pos="692"/>
        </w:tabs>
        <w:spacing w:line="268" w:lineRule="auto"/>
        <w:rPr>
          <w:rFonts w:asciiTheme="minorHAnsi" w:hAnsiTheme="minorHAnsi" w:cstheme="minorHAnsi"/>
          <w:sz w:val="21"/>
        </w:rPr>
      </w:pPr>
    </w:p>
    <w:p w14:paraId="11371519" w14:textId="44465C8C" w:rsidR="000F1987" w:rsidRPr="00DC70DE" w:rsidRDefault="000F1987">
      <w:pPr>
        <w:pStyle w:val="Corpodetexto"/>
        <w:rPr>
          <w:rFonts w:asciiTheme="minorHAnsi" w:hAnsiTheme="minorHAnsi" w:cstheme="minorHAnsi"/>
          <w:sz w:val="22"/>
        </w:rPr>
      </w:pPr>
    </w:p>
    <w:p w14:paraId="3E295FB2" w14:textId="5A2F8522" w:rsidR="000F1987" w:rsidRPr="00DC70DE" w:rsidRDefault="00D849D1" w:rsidP="00D849D1">
      <w:pPr>
        <w:pStyle w:val="Ttulo1"/>
        <w:tabs>
          <w:tab w:val="left" w:pos="519"/>
        </w:tabs>
        <w:ind w:left="114" w:firstLine="0"/>
        <w:rPr>
          <w:rFonts w:asciiTheme="minorHAnsi" w:hAnsiTheme="minorHAnsi" w:cstheme="minorHAnsi"/>
        </w:rPr>
      </w:pPr>
      <w:bookmarkStart w:id="22" w:name="16._MAPA_DE_GERENCIAMENTO_DE_RISCOS"/>
      <w:bookmarkEnd w:id="22"/>
      <w:r>
        <w:rPr>
          <w:rFonts w:asciiTheme="minorHAnsi" w:hAnsiTheme="minorHAnsi" w:cstheme="minorHAnsi"/>
        </w:rPr>
        <w:t xml:space="preserve">12. </w:t>
      </w:r>
      <w:r w:rsidR="00647AFD" w:rsidRPr="00DC70DE">
        <w:rPr>
          <w:rFonts w:asciiTheme="minorHAnsi" w:hAnsiTheme="minorHAnsi" w:cstheme="minorHAnsi"/>
        </w:rPr>
        <w:t>MAPA</w:t>
      </w:r>
      <w:r w:rsidR="00647AFD" w:rsidRPr="00DC70DE">
        <w:rPr>
          <w:rFonts w:asciiTheme="minorHAnsi" w:hAnsiTheme="minorHAnsi" w:cstheme="minorHAnsi"/>
          <w:spacing w:val="-7"/>
        </w:rPr>
        <w:t xml:space="preserve"> </w:t>
      </w:r>
      <w:r w:rsidR="00647AFD" w:rsidRPr="00DC70DE">
        <w:rPr>
          <w:rFonts w:asciiTheme="minorHAnsi" w:hAnsiTheme="minorHAnsi" w:cstheme="minorHAnsi"/>
        </w:rPr>
        <w:t>DE</w:t>
      </w:r>
      <w:r w:rsidR="00647AFD" w:rsidRPr="00DC70DE">
        <w:rPr>
          <w:rFonts w:asciiTheme="minorHAnsi" w:hAnsiTheme="minorHAnsi" w:cstheme="minorHAnsi"/>
          <w:spacing w:val="-7"/>
        </w:rPr>
        <w:t xml:space="preserve"> </w:t>
      </w:r>
      <w:r w:rsidR="00647AFD" w:rsidRPr="00DC70DE">
        <w:rPr>
          <w:rFonts w:asciiTheme="minorHAnsi" w:hAnsiTheme="minorHAnsi" w:cstheme="minorHAnsi"/>
        </w:rPr>
        <w:t>GERENCIAMENTO</w:t>
      </w:r>
      <w:r w:rsidR="00647AFD" w:rsidRPr="00DC70DE">
        <w:rPr>
          <w:rFonts w:asciiTheme="minorHAnsi" w:hAnsiTheme="minorHAnsi" w:cstheme="minorHAnsi"/>
          <w:spacing w:val="-7"/>
        </w:rPr>
        <w:t xml:space="preserve"> </w:t>
      </w:r>
      <w:r w:rsidR="00647AFD" w:rsidRPr="00DC70DE">
        <w:rPr>
          <w:rFonts w:asciiTheme="minorHAnsi" w:hAnsiTheme="minorHAnsi" w:cstheme="minorHAnsi"/>
        </w:rPr>
        <w:t>DE</w:t>
      </w:r>
      <w:r w:rsidR="00647AFD" w:rsidRPr="00DC70DE">
        <w:rPr>
          <w:rFonts w:asciiTheme="minorHAnsi" w:hAnsiTheme="minorHAnsi" w:cstheme="minorHAnsi"/>
          <w:spacing w:val="-6"/>
        </w:rPr>
        <w:t xml:space="preserve"> </w:t>
      </w:r>
      <w:r w:rsidR="00647AFD" w:rsidRPr="00DC70DE">
        <w:rPr>
          <w:rFonts w:asciiTheme="minorHAnsi" w:hAnsiTheme="minorHAnsi" w:cstheme="minorHAnsi"/>
        </w:rPr>
        <w:t>RISCOS</w:t>
      </w:r>
    </w:p>
    <w:p w14:paraId="5448FC3D" w14:textId="5CF7DC91" w:rsidR="000F1987" w:rsidRPr="00F5499D" w:rsidRDefault="00647AFD" w:rsidP="00F5499D">
      <w:pPr>
        <w:pStyle w:val="PargrafodaLista"/>
        <w:numPr>
          <w:ilvl w:val="1"/>
          <w:numId w:val="14"/>
        </w:numPr>
        <w:tabs>
          <w:tab w:val="left" w:pos="653"/>
        </w:tabs>
        <w:spacing w:before="235" w:line="268" w:lineRule="auto"/>
        <w:rPr>
          <w:rFonts w:asciiTheme="minorHAnsi" w:hAnsiTheme="minorHAnsi" w:cstheme="minorHAnsi"/>
          <w:sz w:val="21"/>
        </w:rPr>
      </w:pPr>
      <w:r w:rsidRPr="00F5499D">
        <w:rPr>
          <w:rFonts w:asciiTheme="minorHAnsi" w:hAnsiTheme="minorHAnsi" w:cstheme="minorHAnsi"/>
          <w:sz w:val="21"/>
        </w:rPr>
        <w:t>O gerenciamento de riscos permite ações contínuas de planejamento, organização e controle</w:t>
      </w:r>
      <w:r w:rsidRPr="00F5499D">
        <w:rPr>
          <w:rFonts w:asciiTheme="minorHAnsi" w:hAnsiTheme="minorHAnsi" w:cstheme="minorHAnsi"/>
          <w:spacing w:val="1"/>
          <w:sz w:val="21"/>
        </w:rPr>
        <w:t xml:space="preserve"> </w:t>
      </w:r>
      <w:r w:rsidRPr="00F5499D">
        <w:rPr>
          <w:rFonts w:asciiTheme="minorHAnsi" w:hAnsiTheme="minorHAnsi" w:cstheme="minorHAnsi"/>
          <w:sz w:val="21"/>
        </w:rPr>
        <w:t>dos recursos relacionados aos riscos que possam comprometer o sucesso da contratação, da</w:t>
      </w:r>
      <w:r w:rsidRPr="00F5499D">
        <w:rPr>
          <w:rFonts w:asciiTheme="minorHAnsi" w:hAnsiTheme="minorHAnsi" w:cstheme="minorHAnsi"/>
          <w:spacing w:val="1"/>
          <w:sz w:val="21"/>
        </w:rPr>
        <w:t xml:space="preserve"> </w:t>
      </w:r>
      <w:r w:rsidRPr="00F5499D">
        <w:rPr>
          <w:rFonts w:asciiTheme="minorHAnsi" w:hAnsiTheme="minorHAnsi" w:cstheme="minorHAnsi"/>
          <w:sz w:val="21"/>
        </w:rPr>
        <w:t>execução do objeto e da gestão contratual. Os riscos analisados foram organizados em duas</w:t>
      </w:r>
      <w:r w:rsidRPr="00F5499D">
        <w:rPr>
          <w:rFonts w:asciiTheme="minorHAnsi" w:hAnsiTheme="minorHAnsi" w:cstheme="minorHAnsi"/>
          <w:spacing w:val="1"/>
          <w:sz w:val="21"/>
        </w:rPr>
        <w:t xml:space="preserve"> </w:t>
      </w:r>
      <w:r w:rsidRPr="00F5499D">
        <w:rPr>
          <w:rFonts w:asciiTheme="minorHAnsi" w:hAnsiTheme="minorHAnsi" w:cstheme="minorHAnsi"/>
          <w:sz w:val="21"/>
        </w:rPr>
        <w:t>categorias:</w:t>
      </w:r>
    </w:p>
    <w:p w14:paraId="0F01A26E" w14:textId="77777777" w:rsidR="000F1987" w:rsidRPr="00DC70DE" w:rsidRDefault="000F1987">
      <w:pPr>
        <w:pStyle w:val="Corpodetexto"/>
        <w:spacing w:before="4"/>
        <w:rPr>
          <w:rFonts w:asciiTheme="minorHAnsi" w:hAnsiTheme="minorHAnsi" w:cstheme="minorHAnsi"/>
          <w:sz w:val="17"/>
        </w:rPr>
      </w:pPr>
    </w:p>
    <w:p w14:paraId="4CC10983" w14:textId="77777777" w:rsidR="000F1987" w:rsidRPr="00DC70DE" w:rsidRDefault="00647AFD" w:rsidP="00F5499D">
      <w:pPr>
        <w:pStyle w:val="PargrafodaLista"/>
        <w:numPr>
          <w:ilvl w:val="2"/>
          <w:numId w:val="14"/>
        </w:numPr>
        <w:tabs>
          <w:tab w:val="left" w:pos="873"/>
        </w:tabs>
        <w:ind w:left="872" w:right="0" w:hanging="759"/>
        <w:rPr>
          <w:rFonts w:asciiTheme="minorHAnsi" w:hAnsiTheme="minorHAnsi" w:cstheme="minorHAnsi"/>
          <w:sz w:val="21"/>
        </w:rPr>
      </w:pPr>
      <w:r w:rsidRPr="00DC70DE">
        <w:rPr>
          <w:rFonts w:asciiTheme="minorHAnsi" w:hAnsiTheme="minorHAnsi" w:cstheme="minorHAnsi"/>
          <w:sz w:val="21"/>
        </w:rPr>
        <w:t>Riscos que possam comprometer o sucesso do processo de Contratação.</w:t>
      </w:r>
    </w:p>
    <w:p w14:paraId="2496BF3B" w14:textId="77777777" w:rsidR="000F1987" w:rsidRPr="00DC70DE" w:rsidRDefault="000F1987">
      <w:pPr>
        <w:pStyle w:val="Corpodetexto"/>
        <w:rPr>
          <w:rFonts w:asciiTheme="minorHAnsi" w:hAnsiTheme="minorHAnsi" w:cstheme="minorHAnsi"/>
          <w:sz w:val="20"/>
        </w:rPr>
      </w:pPr>
    </w:p>
    <w:p w14:paraId="46330FB4" w14:textId="77777777" w:rsidR="000F1987" w:rsidRPr="00DC70DE" w:rsidRDefault="00647AFD" w:rsidP="00F5499D">
      <w:pPr>
        <w:pStyle w:val="PargrafodaLista"/>
        <w:numPr>
          <w:ilvl w:val="2"/>
          <w:numId w:val="14"/>
        </w:numPr>
        <w:tabs>
          <w:tab w:val="left" w:pos="815"/>
        </w:tabs>
        <w:ind w:left="814" w:right="0" w:hanging="701"/>
        <w:rPr>
          <w:rFonts w:asciiTheme="minorHAnsi" w:hAnsiTheme="minorHAnsi" w:cstheme="minorHAnsi"/>
          <w:sz w:val="21"/>
        </w:rPr>
      </w:pPr>
      <w:r w:rsidRPr="00DC70DE">
        <w:rPr>
          <w:rFonts w:asciiTheme="minorHAnsi" w:hAnsiTheme="minorHAnsi" w:cstheme="minorHAnsi"/>
          <w:sz w:val="21"/>
        </w:rPr>
        <w:t>Riscos que possam comprometer o sucesso do processo de Gestão Contratual.</w:t>
      </w:r>
    </w:p>
    <w:p w14:paraId="2FEE3AFE" w14:textId="77777777" w:rsidR="000F1987" w:rsidRPr="00DC70DE" w:rsidRDefault="000F1987">
      <w:pPr>
        <w:pStyle w:val="Corpodetexto"/>
        <w:spacing w:before="1"/>
        <w:rPr>
          <w:rFonts w:asciiTheme="minorHAnsi" w:hAnsiTheme="minorHAnsi" w:cstheme="minorHAnsi"/>
          <w:sz w:val="20"/>
        </w:rPr>
      </w:pPr>
    </w:p>
    <w:p w14:paraId="6159EA81" w14:textId="77777777" w:rsidR="000F1987" w:rsidRPr="00DC70DE" w:rsidRDefault="00647AFD" w:rsidP="00F5499D">
      <w:pPr>
        <w:pStyle w:val="PargrafodaLista"/>
        <w:numPr>
          <w:ilvl w:val="1"/>
          <w:numId w:val="14"/>
        </w:numPr>
        <w:tabs>
          <w:tab w:val="left" w:pos="711"/>
        </w:tabs>
        <w:spacing w:line="268" w:lineRule="auto"/>
        <w:ind w:left="114" w:firstLine="0"/>
        <w:rPr>
          <w:rFonts w:asciiTheme="minorHAnsi" w:hAnsiTheme="minorHAnsi" w:cstheme="minorHAnsi"/>
          <w:sz w:val="21"/>
        </w:rPr>
      </w:pPr>
      <w:r w:rsidRPr="00DC70DE">
        <w:rPr>
          <w:rFonts w:asciiTheme="minorHAnsi" w:hAnsiTheme="minorHAnsi" w:cstheme="minorHAnsi"/>
          <w:sz w:val="21"/>
        </w:rPr>
        <w:t>Para</w:t>
      </w:r>
      <w:r w:rsidRPr="00DC70DE">
        <w:rPr>
          <w:rFonts w:asciiTheme="minorHAnsi" w:hAnsiTheme="minorHAnsi" w:cstheme="minorHAnsi"/>
          <w:spacing w:val="1"/>
          <w:sz w:val="21"/>
        </w:rPr>
        <w:t xml:space="preserve"> </w:t>
      </w:r>
      <w:r w:rsidRPr="00DC70DE">
        <w:rPr>
          <w:rFonts w:asciiTheme="minorHAnsi" w:hAnsiTheme="minorHAnsi" w:cstheme="minorHAnsi"/>
          <w:sz w:val="21"/>
        </w:rPr>
        <w:t>cada</w:t>
      </w:r>
      <w:r w:rsidRPr="00DC70DE">
        <w:rPr>
          <w:rFonts w:asciiTheme="minorHAnsi" w:hAnsiTheme="minorHAnsi" w:cstheme="minorHAnsi"/>
          <w:spacing w:val="1"/>
          <w:sz w:val="21"/>
        </w:rPr>
        <w:t xml:space="preserve"> </w:t>
      </w:r>
      <w:r w:rsidRPr="00DC70DE">
        <w:rPr>
          <w:rFonts w:asciiTheme="minorHAnsi" w:hAnsiTheme="minorHAnsi" w:cstheme="minorHAnsi"/>
          <w:sz w:val="21"/>
        </w:rPr>
        <w:t>risco</w:t>
      </w:r>
      <w:r w:rsidRPr="00DC70DE">
        <w:rPr>
          <w:rFonts w:asciiTheme="minorHAnsi" w:hAnsiTheme="minorHAnsi" w:cstheme="minorHAnsi"/>
          <w:spacing w:val="1"/>
          <w:sz w:val="21"/>
        </w:rPr>
        <w:t xml:space="preserve"> </w:t>
      </w:r>
      <w:r w:rsidRPr="00DC70DE">
        <w:rPr>
          <w:rFonts w:asciiTheme="minorHAnsi" w:hAnsiTheme="minorHAnsi" w:cstheme="minorHAnsi"/>
          <w:sz w:val="21"/>
        </w:rPr>
        <w:t>identificado,</w:t>
      </w:r>
      <w:r w:rsidRPr="00DC70DE">
        <w:rPr>
          <w:rFonts w:asciiTheme="minorHAnsi" w:hAnsiTheme="minorHAnsi" w:cstheme="minorHAnsi"/>
          <w:spacing w:val="1"/>
          <w:sz w:val="21"/>
        </w:rPr>
        <w:t xml:space="preserve"> </w:t>
      </w:r>
      <w:r w:rsidRPr="00DC70DE">
        <w:rPr>
          <w:rFonts w:asciiTheme="minorHAnsi" w:hAnsiTheme="minorHAnsi" w:cstheme="minorHAnsi"/>
          <w:sz w:val="21"/>
        </w:rPr>
        <w:t>define-se:</w:t>
      </w:r>
      <w:r w:rsidRPr="00DC70DE">
        <w:rPr>
          <w:rFonts w:asciiTheme="minorHAnsi" w:hAnsiTheme="minorHAnsi" w:cstheme="minorHAnsi"/>
          <w:spacing w:val="1"/>
          <w:sz w:val="21"/>
        </w:rPr>
        <w:t xml:space="preserve"> </w:t>
      </w:r>
      <w:r w:rsidRPr="00DC70DE">
        <w:rPr>
          <w:rFonts w:asciiTheme="minorHAnsi" w:hAnsiTheme="minorHAnsi" w:cstheme="minorHAnsi"/>
          <w:sz w:val="21"/>
        </w:rPr>
        <w:t>a</w:t>
      </w:r>
      <w:r w:rsidRPr="00DC70DE">
        <w:rPr>
          <w:rFonts w:asciiTheme="minorHAnsi" w:hAnsiTheme="minorHAnsi" w:cstheme="minorHAnsi"/>
          <w:spacing w:val="1"/>
          <w:sz w:val="21"/>
        </w:rPr>
        <w:t xml:space="preserve"> </w:t>
      </w:r>
      <w:r w:rsidRPr="00DC70DE">
        <w:rPr>
          <w:rFonts w:asciiTheme="minorHAnsi" w:hAnsiTheme="minorHAnsi" w:cstheme="minorHAnsi"/>
          <w:sz w:val="21"/>
        </w:rPr>
        <w:t>probabilidade</w:t>
      </w:r>
      <w:r w:rsidRPr="00DC70DE">
        <w:rPr>
          <w:rFonts w:asciiTheme="minorHAnsi" w:hAnsiTheme="minorHAnsi" w:cstheme="minorHAnsi"/>
          <w:spacing w:val="1"/>
          <w:sz w:val="21"/>
        </w:rPr>
        <w:t xml:space="preserve"> </w:t>
      </w:r>
      <w:r w:rsidRPr="00DC70DE">
        <w:rPr>
          <w:rFonts w:asciiTheme="minorHAnsi" w:hAnsiTheme="minorHAnsi" w:cstheme="minorHAnsi"/>
          <w:sz w:val="21"/>
        </w:rPr>
        <w:t>de</w:t>
      </w:r>
      <w:r w:rsidRPr="00DC70DE">
        <w:rPr>
          <w:rFonts w:asciiTheme="minorHAnsi" w:hAnsiTheme="minorHAnsi" w:cstheme="minorHAnsi"/>
          <w:spacing w:val="1"/>
          <w:sz w:val="21"/>
        </w:rPr>
        <w:t xml:space="preserve"> </w:t>
      </w:r>
      <w:r w:rsidRPr="00DC70DE">
        <w:rPr>
          <w:rFonts w:asciiTheme="minorHAnsi" w:hAnsiTheme="minorHAnsi" w:cstheme="minorHAnsi"/>
          <w:sz w:val="21"/>
        </w:rPr>
        <w:t>ocorrência</w:t>
      </w:r>
      <w:r w:rsidRPr="00DC70DE">
        <w:rPr>
          <w:rFonts w:asciiTheme="minorHAnsi" w:hAnsiTheme="minorHAnsi" w:cstheme="minorHAnsi"/>
          <w:spacing w:val="1"/>
          <w:sz w:val="21"/>
        </w:rPr>
        <w:t xml:space="preserve"> </w:t>
      </w:r>
      <w:r w:rsidRPr="00DC70DE">
        <w:rPr>
          <w:rFonts w:asciiTheme="minorHAnsi" w:hAnsiTheme="minorHAnsi" w:cstheme="minorHAnsi"/>
          <w:sz w:val="21"/>
        </w:rPr>
        <w:t>dos</w:t>
      </w:r>
      <w:r w:rsidRPr="00DC70DE">
        <w:rPr>
          <w:rFonts w:asciiTheme="minorHAnsi" w:hAnsiTheme="minorHAnsi" w:cstheme="minorHAnsi"/>
          <w:spacing w:val="1"/>
          <w:sz w:val="21"/>
        </w:rPr>
        <w:t xml:space="preserve"> </w:t>
      </w:r>
      <w:r w:rsidRPr="00DC70DE">
        <w:rPr>
          <w:rFonts w:asciiTheme="minorHAnsi" w:hAnsiTheme="minorHAnsi" w:cstheme="minorHAnsi"/>
          <w:sz w:val="21"/>
        </w:rPr>
        <w:t>eventos,</w:t>
      </w:r>
      <w:r w:rsidRPr="00DC70DE">
        <w:rPr>
          <w:rFonts w:asciiTheme="minorHAnsi" w:hAnsiTheme="minorHAnsi" w:cstheme="minorHAnsi"/>
          <w:spacing w:val="1"/>
          <w:sz w:val="21"/>
        </w:rPr>
        <w:t xml:space="preserve"> </w:t>
      </w:r>
      <w:r w:rsidRPr="00DC70DE">
        <w:rPr>
          <w:rFonts w:asciiTheme="minorHAnsi" w:hAnsiTheme="minorHAnsi" w:cstheme="minorHAnsi"/>
          <w:sz w:val="21"/>
        </w:rPr>
        <w:t>os</w:t>
      </w:r>
      <w:r w:rsidRPr="00DC70DE">
        <w:rPr>
          <w:rFonts w:asciiTheme="minorHAnsi" w:hAnsiTheme="minorHAnsi" w:cstheme="minorHAnsi"/>
          <w:spacing w:val="1"/>
          <w:sz w:val="21"/>
        </w:rPr>
        <w:t xml:space="preserve"> </w:t>
      </w:r>
      <w:r w:rsidRPr="00DC70DE">
        <w:rPr>
          <w:rFonts w:asciiTheme="minorHAnsi" w:hAnsiTheme="minorHAnsi" w:cstheme="minorHAnsi"/>
          <w:sz w:val="21"/>
        </w:rPr>
        <w:t>possíveis</w:t>
      </w:r>
      <w:r w:rsidRPr="00DC70DE">
        <w:rPr>
          <w:rFonts w:asciiTheme="minorHAnsi" w:hAnsiTheme="minorHAnsi" w:cstheme="minorHAnsi"/>
          <w:spacing w:val="1"/>
          <w:sz w:val="21"/>
        </w:rPr>
        <w:t xml:space="preserve"> </w:t>
      </w:r>
      <w:r w:rsidRPr="00DC70DE">
        <w:rPr>
          <w:rFonts w:asciiTheme="minorHAnsi" w:hAnsiTheme="minorHAnsi" w:cstheme="minorHAnsi"/>
          <w:sz w:val="21"/>
        </w:rPr>
        <w:t>danos</w:t>
      </w:r>
      <w:r w:rsidRPr="00DC70DE">
        <w:rPr>
          <w:rFonts w:asciiTheme="minorHAnsi" w:hAnsiTheme="minorHAnsi" w:cstheme="minorHAnsi"/>
          <w:spacing w:val="1"/>
          <w:sz w:val="21"/>
        </w:rPr>
        <w:t xml:space="preserve"> </w:t>
      </w:r>
      <w:r w:rsidRPr="00DC70DE">
        <w:rPr>
          <w:rFonts w:asciiTheme="minorHAnsi" w:hAnsiTheme="minorHAnsi" w:cstheme="minorHAnsi"/>
          <w:sz w:val="21"/>
        </w:rPr>
        <w:t>potenciais,</w:t>
      </w:r>
      <w:r w:rsidRPr="00DC70DE">
        <w:rPr>
          <w:rFonts w:asciiTheme="minorHAnsi" w:hAnsiTheme="minorHAnsi" w:cstheme="minorHAnsi"/>
          <w:spacing w:val="1"/>
          <w:sz w:val="21"/>
        </w:rPr>
        <w:t xml:space="preserve"> </w:t>
      </w:r>
      <w:r w:rsidRPr="00DC70DE">
        <w:rPr>
          <w:rFonts w:asciiTheme="minorHAnsi" w:hAnsiTheme="minorHAnsi" w:cstheme="minorHAnsi"/>
          <w:sz w:val="21"/>
        </w:rPr>
        <w:t>as</w:t>
      </w:r>
      <w:r w:rsidRPr="00DC70DE">
        <w:rPr>
          <w:rFonts w:asciiTheme="minorHAnsi" w:hAnsiTheme="minorHAnsi" w:cstheme="minorHAnsi"/>
          <w:spacing w:val="1"/>
          <w:sz w:val="21"/>
        </w:rPr>
        <w:t xml:space="preserve"> </w:t>
      </w:r>
      <w:r w:rsidRPr="00DC70DE">
        <w:rPr>
          <w:rFonts w:asciiTheme="minorHAnsi" w:hAnsiTheme="minorHAnsi" w:cstheme="minorHAnsi"/>
          <w:sz w:val="21"/>
        </w:rPr>
        <w:t>possíveis</w:t>
      </w:r>
      <w:r w:rsidRPr="00DC70DE">
        <w:rPr>
          <w:rFonts w:asciiTheme="minorHAnsi" w:hAnsiTheme="minorHAnsi" w:cstheme="minorHAnsi"/>
          <w:spacing w:val="1"/>
          <w:sz w:val="21"/>
        </w:rPr>
        <w:t xml:space="preserve"> </w:t>
      </w:r>
      <w:r w:rsidRPr="00DC70DE">
        <w:rPr>
          <w:rFonts w:asciiTheme="minorHAnsi" w:hAnsiTheme="minorHAnsi" w:cstheme="minorHAnsi"/>
          <w:sz w:val="21"/>
        </w:rPr>
        <w:t>ações</w:t>
      </w:r>
      <w:r w:rsidRPr="00DC70DE">
        <w:rPr>
          <w:rFonts w:asciiTheme="minorHAnsi" w:hAnsiTheme="minorHAnsi" w:cstheme="minorHAnsi"/>
          <w:spacing w:val="1"/>
          <w:sz w:val="21"/>
        </w:rPr>
        <w:t xml:space="preserve"> </w:t>
      </w:r>
      <w:r w:rsidRPr="00DC70DE">
        <w:rPr>
          <w:rFonts w:asciiTheme="minorHAnsi" w:hAnsiTheme="minorHAnsi" w:cstheme="minorHAnsi"/>
          <w:sz w:val="21"/>
        </w:rPr>
        <w:t>preventivas</w:t>
      </w:r>
      <w:r w:rsidRPr="00DC70DE">
        <w:rPr>
          <w:rFonts w:asciiTheme="minorHAnsi" w:hAnsiTheme="minorHAnsi" w:cstheme="minorHAnsi"/>
          <w:spacing w:val="1"/>
          <w:sz w:val="21"/>
        </w:rPr>
        <w:t xml:space="preserve"> </w:t>
      </w:r>
      <w:r w:rsidRPr="00DC70DE">
        <w:rPr>
          <w:rFonts w:asciiTheme="minorHAnsi" w:hAnsiTheme="minorHAnsi" w:cstheme="minorHAnsi"/>
          <w:sz w:val="21"/>
        </w:rPr>
        <w:t>e</w:t>
      </w:r>
      <w:r w:rsidRPr="00DC70DE">
        <w:rPr>
          <w:rFonts w:asciiTheme="minorHAnsi" w:hAnsiTheme="minorHAnsi" w:cstheme="minorHAnsi"/>
          <w:spacing w:val="1"/>
          <w:sz w:val="21"/>
        </w:rPr>
        <w:t xml:space="preserve"> </w:t>
      </w:r>
      <w:r w:rsidRPr="00DC70DE">
        <w:rPr>
          <w:rFonts w:asciiTheme="minorHAnsi" w:hAnsiTheme="minorHAnsi" w:cstheme="minorHAnsi"/>
          <w:sz w:val="21"/>
        </w:rPr>
        <w:t>contingências,</w:t>
      </w:r>
      <w:r w:rsidRPr="00DC70DE">
        <w:rPr>
          <w:rFonts w:asciiTheme="minorHAnsi" w:hAnsiTheme="minorHAnsi" w:cstheme="minorHAnsi"/>
          <w:spacing w:val="1"/>
          <w:sz w:val="21"/>
        </w:rPr>
        <w:t xml:space="preserve"> </w:t>
      </w:r>
      <w:r w:rsidRPr="00DC70DE">
        <w:rPr>
          <w:rFonts w:asciiTheme="minorHAnsi" w:hAnsiTheme="minorHAnsi" w:cstheme="minorHAnsi"/>
          <w:sz w:val="21"/>
        </w:rPr>
        <w:t>bem</w:t>
      </w:r>
      <w:r w:rsidRPr="00DC70DE">
        <w:rPr>
          <w:rFonts w:asciiTheme="minorHAnsi" w:hAnsiTheme="minorHAnsi" w:cstheme="minorHAnsi"/>
          <w:spacing w:val="1"/>
          <w:sz w:val="21"/>
        </w:rPr>
        <w:t xml:space="preserve"> </w:t>
      </w:r>
      <w:r w:rsidRPr="00DC70DE">
        <w:rPr>
          <w:rFonts w:asciiTheme="minorHAnsi" w:hAnsiTheme="minorHAnsi" w:cstheme="minorHAnsi"/>
          <w:sz w:val="21"/>
        </w:rPr>
        <w:t>como</w:t>
      </w:r>
      <w:r w:rsidRPr="00DC70DE">
        <w:rPr>
          <w:rFonts w:asciiTheme="minorHAnsi" w:hAnsiTheme="minorHAnsi" w:cstheme="minorHAnsi"/>
          <w:spacing w:val="1"/>
          <w:sz w:val="21"/>
        </w:rPr>
        <w:t xml:space="preserve"> </w:t>
      </w:r>
      <w:r w:rsidRPr="00DC70DE">
        <w:rPr>
          <w:rFonts w:asciiTheme="minorHAnsi" w:hAnsiTheme="minorHAnsi" w:cstheme="minorHAnsi"/>
          <w:sz w:val="21"/>
        </w:rPr>
        <w:t>a</w:t>
      </w:r>
      <w:r w:rsidRPr="00DC70DE">
        <w:rPr>
          <w:rFonts w:asciiTheme="minorHAnsi" w:hAnsiTheme="minorHAnsi" w:cstheme="minorHAnsi"/>
          <w:spacing w:val="1"/>
          <w:sz w:val="21"/>
        </w:rPr>
        <w:t xml:space="preserve"> </w:t>
      </w:r>
      <w:r w:rsidRPr="00DC70DE">
        <w:rPr>
          <w:rFonts w:asciiTheme="minorHAnsi" w:hAnsiTheme="minorHAnsi" w:cstheme="minorHAnsi"/>
          <w:sz w:val="21"/>
        </w:rPr>
        <w:t>identificação de responsáveis por ação.</w:t>
      </w:r>
    </w:p>
    <w:p w14:paraId="51863499" w14:textId="77777777" w:rsidR="000F1987" w:rsidRPr="00DC70DE" w:rsidRDefault="000F1987">
      <w:pPr>
        <w:pStyle w:val="Corpodetexto"/>
        <w:spacing w:before="5"/>
        <w:rPr>
          <w:rFonts w:asciiTheme="minorHAnsi" w:hAnsiTheme="minorHAnsi" w:cstheme="minorHAnsi"/>
          <w:sz w:val="17"/>
        </w:rPr>
      </w:pPr>
    </w:p>
    <w:p w14:paraId="249CB457" w14:textId="77777777" w:rsidR="000F1987" w:rsidRPr="00DC70DE" w:rsidRDefault="000F1987">
      <w:pPr>
        <w:pStyle w:val="Corpodetexto"/>
        <w:spacing w:before="7"/>
        <w:rPr>
          <w:rFonts w:asciiTheme="minorHAnsi" w:hAnsiTheme="minorHAnsi" w:cstheme="minorHAnsi"/>
          <w:sz w:val="9"/>
        </w:rPr>
      </w:pPr>
    </w:p>
    <w:p w14:paraId="2ABF3085" w14:textId="77777777" w:rsidR="000F1987" w:rsidRPr="00DC70DE" w:rsidRDefault="00647AFD" w:rsidP="00F5499D">
      <w:pPr>
        <w:pStyle w:val="PargrafodaLista"/>
        <w:numPr>
          <w:ilvl w:val="1"/>
          <w:numId w:val="14"/>
        </w:numPr>
        <w:tabs>
          <w:tab w:val="left" w:pos="640"/>
        </w:tabs>
        <w:spacing w:before="94"/>
        <w:ind w:left="639" w:right="0" w:hanging="526"/>
        <w:rPr>
          <w:rFonts w:asciiTheme="minorHAnsi" w:hAnsiTheme="minorHAnsi" w:cstheme="minorHAnsi"/>
          <w:sz w:val="21"/>
        </w:rPr>
      </w:pPr>
      <w:r w:rsidRPr="00DC70DE">
        <w:rPr>
          <w:rFonts w:asciiTheme="minorHAnsi" w:hAnsiTheme="minorHAnsi" w:cstheme="minorHAnsi"/>
          <w:sz w:val="21"/>
        </w:rPr>
        <w:t>Descrição dos impactos:</w:t>
      </w:r>
    </w:p>
    <w:p w14:paraId="03B519AA" w14:textId="77777777" w:rsidR="000F1987" w:rsidRPr="00DC70DE" w:rsidRDefault="000F1987">
      <w:pPr>
        <w:pStyle w:val="Corpodetexto"/>
        <w:rPr>
          <w:rFonts w:asciiTheme="minorHAnsi" w:hAnsiTheme="minorHAnsi" w:cstheme="minorHAnsi"/>
          <w:sz w:val="20"/>
        </w:rPr>
      </w:pPr>
    </w:p>
    <w:p w14:paraId="55A63CD6" w14:textId="77777777" w:rsidR="000F1987" w:rsidRPr="00DC70DE" w:rsidRDefault="00647AFD" w:rsidP="00F5499D">
      <w:pPr>
        <w:pStyle w:val="PargrafodaLista"/>
        <w:numPr>
          <w:ilvl w:val="2"/>
          <w:numId w:val="14"/>
        </w:numPr>
        <w:spacing w:line="268" w:lineRule="auto"/>
        <w:ind w:left="993" w:hanging="862"/>
        <w:rPr>
          <w:rFonts w:asciiTheme="minorHAnsi" w:hAnsiTheme="minorHAnsi" w:cstheme="minorHAnsi"/>
          <w:sz w:val="21"/>
        </w:rPr>
      </w:pPr>
      <w:r w:rsidRPr="00DC70DE">
        <w:rPr>
          <w:rFonts w:asciiTheme="minorHAnsi" w:hAnsiTheme="minorHAnsi" w:cstheme="minorHAnsi"/>
          <w:sz w:val="21"/>
        </w:rPr>
        <w:t>Baixo:</w:t>
      </w:r>
      <w:r w:rsidRPr="00DC70DE">
        <w:rPr>
          <w:rFonts w:asciiTheme="minorHAnsi" w:hAnsiTheme="minorHAnsi" w:cstheme="minorHAnsi"/>
          <w:spacing w:val="1"/>
          <w:sz w:val="21"/>
        </w:rPr>
        <w:t xml:space="preserve"> </w:t>
      </w:r>
      <w:r w:rsidRPr="00DC70DE">
        <w:rPr>
          <w:rFonts w:asciiTheme="minorHAnsi" w:hAnsiTheme="minorHAnsi" w:cstheme="minorHAnsi"/>
          <w:sz w:val="21"/>
        </w:rPr>
        <w:t>Danos</w:t>
      </w:r>
      <w:r w:rsidRPr="00DC70DE">
        <w:rPr>
          <w:rFonts w:asciiTheme="minorHAnsi" w:hAnsiTheme="minorHAnsi" w:cstheme="minorHAnsi"/>
          <w:spacing w:val="1"/>
          <w:sz w:val="21"/>
        </w:rPr>
        <w:t xml:space="preserve"> </w:t>
      </w:r>
      <w:r w:rsidRPr="00DC70DE">
        <w:rPr>
          <w:rFonts w:asciiTheme="minorHAnsi" w:hAnsiTheme="minorHAnsi" w:cstheme="minorHAnsi"/>
          <w:sz w:val="21"/>
        </w:rPr>
        <w:t>que</w:t>
      </w:r>
      <w:r w:rsidRPr="00DC70DE">
        <w:rPr>
          <w:rFonts w:asciiTheme="minorHAnsi" w:hAnsiTheme="minorHAnsi" w:cstheme="minorHAnsi"/>
          <w:spacing w:val="1"/>
          <w:sz w:val="21"/>
        </w:rPr>
        <w:t xml:space="preserve"> </w:t>
      </w:r>
      <w:r w:rsidRPr="00DC70DE">
        <w:rPr>
          <w:rFonts w:asciiTheme="minorHAnsi" w:hAnsiTheme="minorHAnsi" w:cstheme="minorHAnsi"/>
          <w:sz w:val="21"/>
        </w:rPr>
        <w:t>não</w:t>
      </w:r>
      <w:r w:rsidRPr="00DC70DE">
        <w:rPr>
          <w:rFonts w:asciiTheme="minorHAnsi" w:hAnsiTheme="minorHAnsi" w:cstheme="minorHAnsi"/>
          <w:spacing w:val="1"/>
          <w:sz w:val="21"/>
        </w:rPr>
        <w:t xml:space="preserve"> </w:t>
      </w:r>
      <w:r w:rsidRPr="00DC70DE">
        <w:rPr>
          <w:rFonts w:asciiTheme="minorHAnsi" w:hAnsiTheme="minorHAnsi" w:cstheme="minorHAnsi"/>
          <w:sz w:val="21"/>
        </w:rPr>
        <w:t>comprometem</w:t>
      </w:r>
      <w:r w:rsidRPr="00DC70DE">
        <w:rPr>
          <w:rFonts w:asciiTheme="minorHAnsi" w:hAnsiTheme="minorHAnsi" w:cstheme="minorHAnsi"/>
          <w:spacing w:val="1"/>
          <w:sz w:val="21"/>
        </w:rPr>
        <w:t xml:space="preserve"> </w:t>
      </w:r>
      <w:r w:rsidRPr="00DC70DE">
        <w:rPr>
          <w:rFonts w:asciiTheme="minorHAnsi" w:hAnsiTheme="minorHAnsi" w:cstheme="minorHAnsi"/>
          <w:sz w:val="21"/>
        </w:rPr>
        <w:t>o</w:t>
      </w:r>
      <w:r w:rsidRPr="00DC70DE">
        <w:rPr>
          <w:rFonts w:asciiTheme="minorHAnsi" w:hAnsiTheme="minorHAnsi" w:cstheme="minorHAnsi"/>
          <w:spacing w:val="1"/>
          <w:sz w:val="21"/>
        </w:rPr>
        <w:t xml:space="preserve"> </w:t>
      </w:r>
      <w:r w:rsidRPr="00DC70DE">
        <w:rPr>
          <w:rFonts w:asciiTheme="minorHAnsi" w:hAnsiTheme="minorHAnsi" w:cstheme="minorHAnsi"/>
          <w:sz w:val="21"/>
        </w:rPr>
        <w:t>processo/serviço.</w:t>
      </w:r>
      <w:r w:rsidRPr="00DC70DE">
        <w:rPr>
          <w:rFonts w:asciiTheme="minorHAnsi" w:hAnsiTheme="minorHAnsi" w:cstheme="minorHAnsi"/>
          <w:spacing w:val="1"/>
          <w:sz w:val="21"/>
        </w:rPr>
        <w:t xml:space="preserve"> </w:t>
      </w:r>
      <w:r w:rsidRPr="00DC70DE">
        <w:rPr>
          <w:rFonts w:asciiTheme="minorHAnsi" w:hAnsiTheme="minorHAnsi" w:cstheme="minorHAnsi"/>
          <w:sz w:val="21"/>
        </w:rPr>
        <w:t>Devem</w:t>
      </w:r>
      <w:r w:rsidRPr="00DC70DE">
        <w:rPr>
          <w:rFonts w:asciiTheme="minorHAnsi" w:hAnsiTheme="minorHAnsi" w:cstheme="minorHAnsi"/>
          <w:spacing w:val="1"/>
          <w:sz w:val="21"/>
        </w:rPr>
        <w:t xml:space="preserve"> </w:t>
      </w:r>
      <w:r w:rsidRPr="00DC70DE">
        <w:rPr>
          <w:rFonts w:asciiTheme="minorHAnsi" w:hAnsiTheme="minorHAnsi" w:cstheme="minorHAnsi"/>
          <w:sz w:val="21"/>
        </w:rPr>
        <w:t>ser</w:t>
      </w:r>
      <w:r w:rsidRPr="00DC70DE">
        <w:rPr>
          <w:rFonts w:asciiTheme="minorHAnsi" w:hAnsiTheme="minorHAnsi" w:cstheme="minorHAnsi"/>
          <w:spacing w:val="1"/>
          <w:sz w:val="21"/>
        </w:rPr>
        <w:t xml:space="preserve"> </w:t>
      </w:r>
      <w:r w:rsidRPr="00DC70DE">
        <w:rPr>
          <w:rFonts w:asciiTheme="minorHAnsi" w:hAnsiTheme="minorHAnsi" w:cstheme="minorHAnsi"/>
          <w:sz w:val="21"/>
        </w:rPr>
        <w:t>catalogados</w:t>
      </w:r>
      <w:r w:rsidRPr="00DC70DE">
        <w:rPr>
          <w:rFonts w:asciiTheme="minorHAnsi" w:hAnsiTheme="minorHAnsi" w:cstheme="minorHAnsi"/>
          <w:spacing w:val="1"/>
          <w:sz w:val="21"/>
        </w:rPr>
        <w:t xml:space="preserve"> </w:t>
      </w:r>
      <w:r w:rsidRPr="00DC70DE">
        <w:rPr>
          <w:rFonts w:asciiTheme="minorHAnsi" w:hAnsiTheme="minorHAnsi" w:cstheme="minorHAnsi"/>
          <w:sz w:val="21"/>
        </w:rPr>
        <w:t>nos</w:t>
      </w:r>
      <w:r w:rsidRPr="00DC70DE">
        <w:rPr>
          <w:rFonts w:asciiTheme="minorHAnsi" w:hAnsiTheme="minorHAnsi" w:cstheme="minorHAnsi"/>
          <w:spacing w:val="1"/>
          <w:sz w:val="21"/>
        </w:rPr>
        <w:t xml:space="preserve"> </w:t>
      </w:r>
      <w:r w:rsidRPr="00DC70DE">
        <w:rPr>
          <w:rFonts w:asciiTheme="minorHAnsi" w:hAnsiTheme="minorHAnsi" w:cstheme="minorHAnsi"/>
          <w:sz w:val="21"/>
        </w:rPr>
        <w:t>relatórios pós-contratuais com vistas a novo planejamento.</w:t>
      </w:r>
    </w:p>
    <w:p w14:paraId="6578D2C7" w14:textId="77777777" w:rsidR="000F1987" w:rsidRPr="00DC70DE" w:rsidRDefault="000F1987">
      <w:pPr>
        <w:pStyle w:val="Corpodetexto"/>
        <w:spacing w:before="5"/>
        <w:rPr>
          <w:rFonts w:asciiTheme="minorHAnsi" w:hAnsiTheme="minorHAnsi" w:cstheme="minorHAnsi"/>
          <w:sz w:val="17"/>
        </w:rPr>
      </w:pPr>
    </w:p>
    <w:p w14:paraId="673B11DA" w14:textId="77777777" w:rsidR="000F1987" w:rsidRPr="00DC70DE" w:rsidRDefault="00647AFD" w:rsidP="00F5499D">
      <w:pPr>
        <w:pStyle w:val="PargrafodaLista"/>
        <w:numPr>
          <w:ilvl w:val="2"/>
          <w:numId w:val="14"/>
        </w:numPr>
        <w:tabs>
          <w:tab w:val="left" w:pos="922"/>
        </w:tabs>
        <w:spacing w:line="268" w:lineRule="auto"/>
        <w:ind w:hanging="862"/>
        <w:rPr>
          <w:rFonts w:asciiTheme="minorHAnsi" w:hAnsiTheme="minorHAnsi" w:cstheme="minorHAnsi"/>
          <w:sz w:val="21"/>
        </w:rPr>
      </w:pPr>
      <w:r w:rsidRPr="00DC70DE">
        <w:rPr>
          <w:rFonts w:asciiTheme="minorHAnsi" w:hAnsiTheme="minorHAnsi" w:cstheme="minorHAnsi"/>
          <w:sz w:val="21"/>
        </w:rPr>
        <w:t>Médio:</w:t>
      </w:r>
      <w:r w:rsidRPr="00DC70DE">
        <w:rPr>
          <w:rFonts w:asciiTheme="minorHAnsi" w:hAnsiTheme="minorHAnsi" w:cstheme="minorHAnsi"/>
          <w:spacing w:val="1"/>
          <w:sz w:val="21"/>
        </w:rPr>
        <w:t xml:space="preserve"> </w:t>
      </w:r>
      <w:r w:rsidRPr="00DC70DE">
        <w:rPr>
          <w:rFonts w:asciiTheme="minorHAnsi" w:hAnsiTheme="minorHAnsi" w:cstheme="minorHAnsi"/>
          <w:sz w:val="21"/>
        </w:rPr>
        <w:t>Danos</w:t>
      </w:r>
      <w:r w:rsidRPr="00DC70DE">
        <w:rPr>
          <w:rFonts w:asciiTheme="minorHAnsi" w:hAnsiTheme="minorHAnsi" w:cstheme="minorHAnsi"/>
          <w:spacing w:val="1"/>
          <w:sz w:val="21"/>
        </w:rPr>
        <w:t xml:space="preserve"> </w:t>
      </w:r>
      <w:r w:rsidRPr="00DC70DE">
        <w:rPr>
          <w:rFonts w:asciiTheme="minorHAnsi" w:hAnsiTheme="minorHAnsi" w:cstheme="minorHAnsi"/>
          <w:sz w:val="21"/>
        </w:rPr>
        <w:t>que</w:t>
      </w:r>
      <w:r w:rsidRPr="00DC70DE">
        <w:rPr>
          <w:rFonts w:asciiTheme="minorHAnsi" w:hAnsiTheme="minorHAnsi" w:cstheme="minorHAnsi"/>
          <w:spacing w:val="1"/>
          <w:sz w:val="21"/>
        </w:rPr>
        <w:t xml:space="preserve"> </w:t>
      </w:r>
      <w:r w:rsidRPr="00DC70DE">
        <w:rPr>
          <w:rFonts w:asciiTheme="minorHAnsi" w:hAnsiTheme="minorHAnsi" w:cstheme="minorHAnsi"/>
          <w:sz w:val="21"/>
        </w:rPr>
        <w:t>comprometem</w:t>
      </w:r>
      <w:r w:rsidRPr="00DC70DE">
        <w:rPr>
          <w:rFonts w:asciiTheme="minorHAnsi" w:hAnsiTheme="minorHAnsi" w:cstheme="minorHAnsi"/>
          <w:spacing w:val="1"/>
          <w:sz w:val="21"/>
        </w:rPr>
        <w:t xml:space="preserve"> </w:t>
      </w:r>
      <w:r w:rsidRPr="00DC70DE">
        <w:rPr>
          <w:rFonts w:asciiTheme="minorHAnsi" w:hAnsiTheme="minorHAnsi" w:cstheme="minorHAnsi"/>
          <w:sz w:val="21"/>
        </w:rPr>
        <w:t>parcialmente</w:t>
      </w:r>
      <w:r w:rsidRPr="00DC70DE">
        <w:rPr>
          <w:rFonts w:asciiTheme="minorHAnsi" w:hAnsiTheme="minorHAnsi" w:cstheme="minorHAnsi"/>
          <w:spacing w:val="1"/>
          <w:sz w:val="21"/>
        </w:rPr>
        <w:t xml:space="preserve"> </w:t>
      </w:r>
      <w:r w:rsidRPr="00DC70DE">
        <w:rPr>
          <w:rFonts w:asciiTheme="minorHAnsi" w:hAnsiTheme="minorHAnsi" w:cstheme="minorHAnsi"/>
          <w:sz w:val="21"/>
        </w:rPr>
        <w:t>o</w:t>
      </w:r>
      <w:r w:rsidRPr="00DC70DE">
        <w:rPr>
          <w:rFonts w:asciiTheme="minorHAnsi" w:hAnsiTheme="minorHAnsi" w:cstheme="minorHAnsi"/>
          <w:spacing w:val="1"/>
          <w:sz w:val="21"/>
        </w:rPr>
        <w:t xml:space="preserve"> </w:t>
      </w:r>
      <w:r w:rsidRPr="00DC70DE">
        <w:rPr>
          <w:rFonts w:asciiTheme="minorHAnsi" w:hAnsiTheme="minorHAnsi" w:cstheme="minorHAnsi"/>
          <w:sz w:val="21"/>
        </w:rPr>
        <w:t>processo/serviço,</w:t>
      </w:r>
      <w:r w:rsidRPr="00DC70DE">
        <w:rPr>
          <w:rFonts w:asciiTheme="minorHAnsi" w:hAnsiTheme="minorHAnsi" w:cstheme="minorHAnsi"/>
          <w:spacing w:val="1"/>
          <w:sz w:val="21"/>
        </w:rPr>
        <w:t xml:space="preserve"> </w:t>
      </w:r>
      <w:r w:rsidRPr="00DC70DE">
        <w:rPr>
          <w:rFonts w:asciiTheme="minorHAnsi" w:hAnsiTheme="minorHAnsi" w:cstheme="minorHAnsi"/>
          <w:sz w:val="21"/>
        </w:rPr>
        <w:t>atrasando-o</w:t>
      </w:r>
      <w:r w:rsidRPr="00DC70DE">
        <w:rPr>
          <w:rFonts w:asciiTheme="minorHAnsi" w:hAnsiTheme="minorHAnsi" w:cstheme="minorHAnsi"/>
          <w:spacing w:val="1"/>
          <w:sz w:val="21"/>
        </w:rPr>
        <w:t xml:space="preserve"> </w:t>
      </w:r>
      <w:r w:rsidRPr="00DC70DE">
        <w:rPr>
          <w:rFonts w:asciiTheme="minorHAnsi" w:hAnsiTheme="minorHAnsi" w:cstheme="minorHAnsi"/>
          <w:sz w:val="21"/>
        </w:rPr>
        <w:t>ou</w:t>
      </w:r>
      <w:r w:rsidRPr="00DC70DE">
        <w:rPr>
          <w:rFonts w:asciiTheme="minorHAnsi" w:hAnsiTheme="minorHAnsi" w:cstheme="minorHAnsi"/>
          <w:spacing w:val="1"/>
          <w:sz w:val="21"/>
        </w:rPr>
        <w:t xml:space="preserve"> </w:t>
      </w:r>
      <w:r w:rsidRPr="00DC70DE">
        <w:rPr>
          <w:rFonts w:asciiTheme="minorHAnsi" w:hAnsiTheme="minorHAnsi" w:cstheme="minorHAnsi"/>
          <w:sz w:val="21"/>
        </w:rPr>
        <w:t>interferindo em sua qualidade.</w:t>
      </w:r>
    </w:p>
    <w:p w14:paraId="6028D82C" w14:textId="77777777" w:rsidR="000F1987" w:rsidRPr="00DC70DE" w:rsidRDefault="000F1987">
      <w:pPr>
        <w:pStyle w:val="Corpodetexto"/>
        <w:spacing w:before="5"/>
        <w:rPr>
          <w:rFonts w:asciiTheme="minorHAnsi" w:hAnsiTheme="minorHAnsi" w:cstheme="minorHAnsi"/>
          <w:sz w:val="17"/>
        </w:rPr>
      </w:pPr>
    </w:p>
    <w:p w14:paraId="19F9F31E" w14:textId="77777777" w:rsidR="000F1987" w:rsidRPr="00DC70DE" w:rsidRDefault="00647AFD" w:rsidP="00F5499D">
      <w:pPr>
        <w:pStyle w:val="PargrafodaLista"/>
        <w:numPr>
          <w:ilvl w:val="2"/>
          <w:numId w:val="14"/>
        </w:numPr>
        <w:tabs>
          <w:tab w:val="left" w:pos="834"/>
        </w:tabs>
        <w:spacing w:line="268" w:lineRule="auto"/>
        <w:ind w:hanging="862"/>
        <w:rPr>
          <w:rFonts w:asciiTheme="minorHAnsi" w:hAnsiTheme="minorHAnsi" w:cstheme="minorHAnsi"/>
          <w:sz w:val="21"/>
        </w:rPr>
      </w:pPr>
      <w:r w:rsidRPr="00DC70DE">
        <w:rPr>
          <w:rFonts w:asciiTheme="minorHAnsi" w:hAnsiTheme="minorHAnsi" w:cstheme="minorHAnsi"/>
          <w:sz w:val="21"/>
        </w:rPr>
        <w:t>Alto: Danos que comprometem a essência do processo/serviço, impedindo-o de seguir seu</w:t>
      </w:r>
      <w:r w:rsidRPr="00DC70DE">
        <w:rPr>
          <w:rFonts w:asciiTheme="minorHAnsi" w:hAnsiTheme="minorHAnsi" w:cstheme="minorHAnsi"/>
          <w:spacing w:val="1"/>
          <w:sz w:val="21"/>
        </w:rPr>
        <w:t xml:space="preserve"> </w:t>
      </w:r>
      <w:r w:rsidRPr="00DC70DE">
        <w:rPr>
          <w:rFonts w:asciiTheme="minorHAnsi" w:hAnsiTheme="minorHAnsi" w:cstheme="minorHAnsi"/>
          <w:sz w:val="21"/>
        </w:rPr>
        <w:t>curso.</w:t>
      </w:r>
    </w:p>
    <w:p w14:paraId="24F0854A" w14:textId="77777777" w:rsidR="000F1987" w:rsidRPr="00DC70DE" w:rsidRDefault="000F1987">
      <w:pPr>
        <w:pStyle w:val="Corpodetexto"/>
        <w:spacing w:before="6"/>
        <w:rPr>
          <w:rFonts w:asciiTheme="minorHAnsi" w:hAnsiTheme="minorHAnsi" w:cstheme="minorHAnsi"/>
          <w:sz w:val="17"/>
        </w:rPr>
      </w:pPr>
    </w:p>
    <w:p w14:paraId="3A3634FC" w14:textId="77777777" w:rsidR="000F1987" w:rsidRPr="00DC70DE" w:rsidRDefault="00647AFD" w:rsidP="00F5499D">
      <w:pPr>
        <w:pStyle w:val="PargrafodaLista"/>
        <w:numPr>
          <w:ilvl w:val="1"/>
          <w:numId w:val="14"/>
        </w:numPr>
        <w:tabs>
          <w:tab w:val="left" w:pos="709"/>
        </w:tabs>
        <w:spacing w:line="268" w:lineRule="auto"/>
        <w:ind w:left="114" w:firstLine="0"/>
        <w:rPr>
          <w:rFonts w:asciiTheme="minorHAnsi" w:hAnsiTheme="minorHAnsi" w:cstheme="minorHAnsi"/>
          <w:sz w:val="21"/>
        </w:rPr>
      </w:pPr>
      <w:r w:rsidRPr="00DC70DE">
        <w:rPr>
          <w:rFonts w:asciiTheme="minorHAnsi" w:hAnsiTheme="minorHAnsi" w:cstheme="minorHAnsi"/>
          <w:sz w:val="21"/>
        </w:rPr>
        <w:t>A</w:t>
      </w:r>
      <w:r w:rsidRPr="00DC70DE">
        <w:rPr>
          <w:rFonts w:asciiTheme="minorHAnsi" w:hAnsiTheme="minorHAnsi" w:cstheme="minorHAnsi"/>
          <w:spacing w:val="1"/>
          <w:sz w:val="21"/>
        </w:rPr>
        <w:t xml:space="preserve"> </w:t>
      </w:r>
      <w:r w:rsidRPr="00DC70DE">
        <w:rPr>
          <w:rFonts w:asciiTheme="minorHAnsi" w:hAnsiTheme="minorHAnsi" w:cstheme="minorHAnsi"/>
          <w:sz w:val="21"/>
        </w:rPr>
        <w:t>análise</w:t>
      </w:r>
      <w:r w:rsidRPr="00DC70DE">
        <w:rPr>
          <w:rFonts w:asciiTheme="minorHAnsi" w:hAnsiTheme="minorHAnsi" w:cstheme="minorHAnsi"/>
          <w:spacing w:val="1"/>
          <w:sz w:val="21"/>
        </w:rPr>
        <w:t xml:space="preserve"> </w:t>
      </w:r>
      <w:r w:rsidRPr="00DC70DE">
        <w:rPr>
          <w:rFonts w:asciiTheme="minorHAnsi" w:hAnsiTheme="minorHAnsi" w:cstheme="minorHAnsi"/>
          <w:sz w:val="21"/>
        </w:rPr>
        <w:t>quantitativa</w:t>
      </w:r>
      <w:r w:rsidRPr="00DC70DE">
        <w:rPr>
          <w:rFonts w:asciiTheme="minorHAnsi" w:hAnsiTheme="minorHAnsi" w:cstheme="minorHAnsi"/>
          <w:spacing w:val="1"/>
          <w:sz w:val="21"/>
        </w:rPr>
        <w:t xml:space="preserve"> </w:t>
      </w:r>
      <w:r w:rsidRPr="00DC70DE">
        <w:rPr>
          <w:rFonts w:asciiTheme="minorHAnsi" w:hAnsiTheme="minorHAnsi" w:cstheme="minorHAnsi"/>
          <w:sz w:val="21"/>
        </w:rPr>
        <w:t>dos</w:t>
      </w:r>
      <w:r w:rsidRPr="00DC70DE">
        <w:rPr>
          <w:rFonts w:asciiTheme="minorHAnsi" w:hAnsiTheme="minorHAnsi" w:cstheme="minorHAnsi"/>
          <w:spacing w:val="1"/>
          <w:sz w:val="21"/>
        </w:rPr>
        <w:t xml:space="preserve"> </w:t>
      </w:r>
      <w:r w:rsidRPr="00DC70DE">
        <w:rPr>
          <w:rFonts w:asciiTheme="minorHAnsi" w:hAnsiTheme="minorHAnsi" w:cstheme="minorHAnsi"/>
          <w:sz w:val="21"/>
        </w:rPr>
        <w:t>riscos</w:t>
      </w:r>
      <w:r w:rsidRPr="00DC70DE">
        <w:rPr>
          <w:rFonts w:asciiTheme="minorHAnsi" w:hAnsiTheme="minorHAnsi" w:cstheme="minorHAnsi"/>
          <w:spacing w:val="1"/>
          <w:sz w:val="21"/>
        </w:rPr>
        <w:t xml:space="preserve"> </w:t>
      </w:r>
      <w:r w:rsidRPr="00DC70DE">
        <w:rPr>
          <w:rFonts w:asciiTheme="minorHAnsi" w:hAnsiTheme="minorHAnsi" w:cstheme="minorHAnsi"/>
          <w:sz w:val="21"/>
        </w:rPr>
        <w:t>consiste</w:t>
      </w:r>
      <w:r w:rsidRPr="00DC70DE">
        <w:rPr>
          <w:rFonts w:asciiTheme="minorHAnsi" w:hAnsiTheme="minorHAnsi" w:cstheme="minorHAnsi"/>
          <w:spacing w:val="1"/>
          <w:sz w:val="21"/>
        </w:rPr>
        <w:t xml:space="preserve"> </w:t>
      </w:r>
      <w:r w:rsidRPr="00DC70DE">
        <w:rPr>
          <w:rFonts w:asciiTheme="minorHAnsi" w:hAnsiTheme="minorHAnsi" w:cstheme="minorHAnsi"/>
          <w:sz w:val="21"/>
        </w:rPr>
        <w:t>na</w:t>
      </w:r>
      <w:r w:rsidRPr="00DC70DE">
        <w:rPr>
          <w:rFonts w:asciiTheme="minorHAnsi" w:hAnsiTheme="minorHAnsi" w:cstheme="minorHAnsi"/>
          <w:spacing w:val="1"/>
          <w:sz w:val="21"/>
        </w:rPr>
        <w:t xml:space="preserve"> </w:t>
      </w:r>
      <w:r w:rsidRPr="00DC70DE">
        <w:rPr>
          <w:rFonts w:asciiTheme="minorHAnsi" w:hAnsiTheme="minorHAnsi" w:cstheme="minorHAnsi"/>
          <w:sz w:val="21"/>
        </w:rPr>
        <w:t>classificação</w:t>
      </w:r>
      <w:r w:rsidRPr="00DC70DE">
        <w:rPr>
          <w:rFonts w:asciiTheme="minorHAnsi" w:hAnsiTheme="minorHAnsi" w:cstheme="minorHAnsi"/>
          <w:spacing w:val="1"/>
          <w:sz w:val="21"/>
        </w:rPr>
        <w:t xml:space="preserve"> </w:t>
      </w:r>
      <w:r w:rsidRPr="00DC70DE">
        <w:rPr>
          <w:rFonts w:asciiTheme="minorHAnsi" w:hAnsiTheme="minorHAnsi" w:cstheme="minorHAnsi"/>
          <w:sz w:val="21"/>
        </w:rPr>
        <w:t>conforme</w:t>
      </w:r>
      <w:r w:rsidRPr="00DC70DE">
        <w:rPr>
          <w:rFonts w:asciiTheme="minorHAnsi" w:hAnsiTheme="minorHAnsi" w:cstheme="minorHAnsi"/>
          <w:spacing w:val="1"/>
          <w:sz w:val="21"/>
        </w:rPr>
        <w:t xml:space="preserve"> </w:t>
      </w:r>
      <w:r w:rsidRPr="00DC70DE">
        <w:rPr>
          <w:rFonts w:asciiTheme="minorHAnsi" w:hAnsiTheme="minorHAnsi" w:cstheme="minorHAnsi"/>
          <w:sz w:val="21"/>
        </w:rPr>
        <w:t>a</w:t>
      </w:r>
      <w:r w:rsidRPr="00DC70DE">
        <w:rPr>
          <w:rFonts w:asciiTheme="minorHAnsi" w:hAnsiTheme="minorHAnsi" w:cstheme="minorHAnsi"/>
          <w:spacing w:val="1"/>
          <w:sz w:val="21"/>
        </w:rPr>
        <w:t xml:space="preserve"> </w:t>
      </w:r>
      <w:r w:rsidRPr="00DC70DE">
        <w:rPr>
          <w:rFonts w:asciiTheme="minorHAnsi" w:hAnsiTheme="minorHAnsi" w:cstheme="minorHAnsi"/>
          <w:sz w:val="21"/>
        </w:rPr>
        <w:t>relação</w:t>
      </w:r>
      <w:r w:rsidRPr="00DC70DE">
        <w:rPr>
          <w:rFonts w:asciiTheme="minorHAnsi" w:hAnsiTheme="minorHAnsi" w:cstheme="minorHAnsi"/>
          <w:spacing w:val="1"/>
          <w:sz w:val="21"/>
        </w:rPr>
        <w:t xml:space="preserve"> </w:t>
      </w:r>
      <w:r w:rsidRPr="00DC70DE">
        <w:rPr>
          <w:rFonts w:asciiTheme="minorHAnsi" w:hAnsiTheme="minorHAnsi" w:cstheme="minorHAnsi"/>
          <w:sz w:val="21"/>
        </w:rPr>
        <w:t>entre</w:t>
      </w:r>
      <w:r w:rsidRPr="00DC70DE">
        <w:rPr>
          <w:rFonts w:asciiTheme="minorHAnsi" w:hAnsiTheme="minorHAnsi" w:cstheme="minorHAnsi"/>
          <w:spacing w:val="1"/>
          <w:sz w:val="21"/>
        </w:rPr>
        <w:t xml:space="preserve"> </w:t>
      </w:r>
      <w:r w:rsidRPr="00DC70DE">
        <w:rPr>
          <w:rFonts w:asciiTheme="minorHAnsi" w:hAnsiTheme="minorHAnsi" w:cstheme="minorHAnsi"/>
          <w:sz w:val="21"/>
        </w:rPr>
        <w:t>a</w:t>
      </w:r>
      <w:r w:rsidRPr="00DC70DE">
        <w:rPr>
          <w:rFonts w:asciiTheme="minorHAnsi" w:hAnsiTheme="minorHAnsi" w:cstheme="minorHAnsi"/>
          <w:spacing w:val="1"/>
          <w:sz w:val="21"/>
        </w:rPr>
        <w:t xml:space="preserve"> </w:t>
      </w:r>
      <w:r w:rsidRPr="00DC70DE">
        <w:rPr>
          <w:rFonts w:asciiTheme="minorHAnsi" w:hAnsiTheme="minorHAnsi" w:cstheme="minorHAnsi"/>
          <w:sz w:val="21"/>
        </w:rPr>
        <w:t>probabilidade e o impacto, tal classificação resultará no nível do risco e direcionará as ações</w:t>
      </w:r>
      <w:r w:rsidRPr="00DC70DE">
        <w:rPr>
          <w:rFonts w:asciiTheme="minorHAnsi" w:hAnsiTheme="minorHAnsi" w:cstheme="minorHAnsi"/>
          <w:spacing w:val="1"/>
          <w:sz w:val="21"/>
        </w:rPr>
        <w:t xml:space="preserve"> </w:t>
      </w:r>
      <w:r w:rsidRPr="00DC70DE">
        <w:rPr>
          <w:rFonts w:asciiTheme="minorHAnsi" w:hAnsiTheme="minorHAnsi" w:cstheme="minorHAnsi"/>
          <w:sz w:val="21"/>
        </w:rPr>
        <w:t>relacionadas aos riscos durante a fase de planejamento e gestão do contrato.</w:t>
      </w:r>
    </w:p>
    <w:p w14:paraId="4C9B7DDD" w14:textId="77777777" w:rsidR="00244F0B" w:rsidRPr="00DC70DE" w:rsidRDefault="00244F0B" w:rsidP="00244F0B">
      <w:pPr>
        <w:pStyle w:val="PargrafodaLista"/>
        <w:tabs>
          <w:tab w:val="left" w:pos="709"/>
        </w:tabs>
        <w:spacing w:line="268" w:lineRule="auto"/>
        <w:rPr>
          <w:rFonts w:asciiTheme="minorHAnsi" w:hAnsiTheme="minorHAnsi" w:cstheme="minorHAnsi"/>
          <w:sz w:val="21"/>
        </w:rPr>
      </w:pPr>
    </w:p>
    <w:p w14:paraId="04386AB8" w14:textId="77777777" w:rsidR="00244F0B" w:rsidRPr="00DC70DE" w:rsidRDefault="00244F0B" w:rsidP="00F5499D">
      <w:pPr>
        <w:pStyle w:val="PargrafodaLista"/>
        <w:numPr>
          <w:ilvl w:val="1"/>
          <w:numId w:val="14"/>
        </w:numPr>
        <w:tabs>
          <w:tab w:val="left" w:pos="650"/>
        </w:tabs>
        <w:spacing w:before="1" w:line="268" w:lineRule="auto"/>
        <w:ind w:left="114" w:firstLine="0"/>
        <w:rPr>
          <w:rFonts w:asciiTheme="minorHAnsi" w:hAnsiTheme="minorHAnsi" w:cstheme="minorHAnsi"/>
          <w:sz w:val="21"/>
        </w:rPr>
      </w:pPr>
      <w:r w:rsidRPr="00DC70DE">
        <w:rPr>
          <w:rFonts w:asciiTheme="minorHAnsi" w:hAnsiTheme="minorHAnsi" w:cstheme="minorHAnsi"/>
          <w:sz w:val="21"/>
        </w:rPr>
        <w:t>Nos casos de riscos classificados como médio e alto, serão adotadas as medidas preventivas</w:t>
      </w:r>
      <w:r w:rsidRPr="00DC70DE">
        <w:rPr>
          <w:rFonts w:asciiTheme="minorHAnsi" w:hAnsiTheme="minorHAnsi" w:cstheme="minorHAnsi"/>
          <w:spacing w:val="1"/>
          <w:sz w:val="21"/>
        </w:rPr>
        <w:t xml:space="preserve"> </w:t>
      </w:r>
      <w:r w:rsidRPr="00DC70DE">
        <w:rPr>
          <w:rFonts w:asciiTheme="minorHAnsi" w:hAnsiTheme="minorHAnsi" w:cstheme="minorHAnsi"/>
          <w:sz w:val="21"/>
        </w:rPr>
        <w:t>previstas.</w:t>
      </w:r>
    </w:p>
    <w:p w14:paraId="2AB03B2E" w14:textId="77777777" w:rsidR="000F1987" w:rsidRPr="00DC70DE" w:rsidRDefault="00A23313" w:rsidP="004160D2">
      <w:pPr>
        <w:pStyle w:val="Corpodetexto"/>
        <w:spacing w:before="2"/>
        <w:rPr>
          <w:rFonts w:asciiTheme="minorHAnsi" w:hAnsiTheme="minorHAnsi" w:cstheme="minorHAnsi"/>
          <w:sz w:val="10"/>
        </w:rPr>
      </w:pPr>
      <w:r w:rsidRPr="00DC70DE">
        <w:rPr>
          <w:rFonts w:asciiTheme="minorHAnsi" w:hAnsiTheme="minorHAnsi" w:cstheme="minorHAnsi"/>
          <w:noProof/>
          <w:lang w:val="pt-BR" w:eastAsia="pt-BR"/>
        </w:rPr>
        <mc:AlternateContent>
          <mc:Choice Requires="wps">
            <w:drawing>
              <wp:anchor distT="0" distB="0" distL="0" distR="0" simplePos="0" relativeHeight="487588864" behindDoc="1" locked="0" layoutInCell="1" allowOverlap="1" wp14:anchorId="4D38AF47" wp14:editId="12A920AB">
                <wp:simplePos x="0" y="0"/>
                <wp:positionH relativeFrom="page">
                  <wp:posOffset>796290</wp:posOffset>
                </wp:positionH>
                <wp:positionV relativeFrom="paragraph">
                  <wp:posOffset>104775</wp:posOffset>
                </wp:positionV>
                <wp:extent cx="5967730" cy="218440"/>
                <wp:effectExtent l="0" t="0" r="0" b="0"/>
                <wp:wrapTopAndBottom/>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7730" cy="218440"/>
                        </a:xfrm>
                        <a:prstGeom prst="rect">
                          <a:avLst/>
                        </a:prstGeom>
                        <a:solidFill>
                          <a:srgbClr val="D8D8D8"/>
                        </a:solidFill>
                        <a:ln w="9525">
                          <a:solidFill>
                            <a:srgbClr val="000000"/>
                          </a:solidFill>
                          <a:miter lim="800000"/>
                          <a:headEnd/>
                          <a:tailEnd/>
                        </a:ln>
                      </wps:spPr>
                      <wps:txbx>
                        <w:txbxContent>
                          <w:p w14:paraId="3C8D9DBE" w14:textId="77777777" w:rsidR="006832D2" w:rsidRDefault="006832D2">
                            <w:pPr>
                              <w:ind w:left="1291" w:right="1409"/>
                              <w:jc w:val="center"/>
                              <w:rPr>
                                <w:rFonts w:ascii="Arial"/>
                                <w:b/>
                                <w:sz w:val="21"/>
                              </w:rPr>
                            </w:pPr>
                            <w:r>
                              <w:rPr>
                                <w:rFonts w:ascii="Arial"/>
                                <w:b/>
                                <w:sz w:val="21"/>
                              </w:rPr>
                              <w:t>MAPA DE RISCO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38AF47" id="_x0000_t202" coordsize="21600,21600" o:spt="202" path="m,l,21600r21600,l21600,xe">
                <v:stroke joinstyle="miter"/>
                <v:path gradientshapeok="t" o:connecttype="rect"/>
              </v:shapetype>
              <v:shape id="Text Box 2" o:spid="_x0000_s1026" type="#_x0000_t202" style="position:absolute;margin-left:62.7pt;margin-top:8.25pt;width:469.9pt;height:17.2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" fillcolor="#d8d8d8">
                <v:textbox inset="0,0,0,0">
                  <w:txbxContent>
                    <w:p w14:paraId="3C8D9DBE" w14:textId="77777777" w:rsidR="006832D2" w:rsidRDefault="006832D2">
                      <w:pPr>
                        <w:ind w:left="1291" w:right="1409"/>
                        <w:jc w:val="center"/>
                        <w:rPr>
                          <w:rFonts w:ascii="Arial"/>
                          <w:b/>
                          <w:sz w:val="21"/>
                        </w:rPr>
                      </w:pPr>
                      <w:r>
                        <w:rPr>
                          <w:rFonts w:ascii="Arial"/>
                          <w:b/>
                          <w:sz w:val="21"/>
                        </w:rPr>
                        <w:t>MAPA DE RISCO</w:t>
                      </w:r>
                    </w:p>
                  </w:txbxContent>
                </v:textbox>
                <w10:wrap type="topAndBottom" anchorx="page"/>
              </v:shape>
            </w:pict>
          </mc:Fallback>
        </mc:AlternateContent>
      </w:r>
    </w:p>
    <w:p w14:paraId="45DB290E" w14:textId="77777777" w:rsidR="000F1987" w:rsidRPr="00DC70DE" w:rsidRDefault="000F1987">
      <w:pPr>
        <w:pStyle w:val="Corpodetexto"/>
        <w:spacing w:before="4"/>
        <w:rPr>
          <w:rFonts w:asciiTheme="minorHAnsi" w:hAnsiTheme="minorHAnsi" w:cstheme="minorHAnsi"/>
          <w:sz w:val="11"/>
        </w:rPr>
      </w:pPr>
    </w:p>
    <w:tbl>
      <w:tblPr>
        <w:tblStyle w:val="TableNormal1"/>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8"/>
        <w:gridCol w:w="1040"/>
        <w:gridCol w:w="7591"/>
      </w:tblGrid>
      <w:tr w:rsidR="000F1987" w:rsidRPr="00DC70DE" w14:paraId="505F7B30" w14:textId="77777777" w:rsidTr="00B95A87">
        <w:trPr>
          <w:trHeight w:val="181"/>
        </w:trPr>
        <w:tc>
          <w:tcPr>
            <w:tcW w:w="9369" w:type="dxa"/>
            <w:gridSpan w:val="3"/>
            <w:tcBorders>
              <w:bottom w:val="single" w:sz="8" w:space="0" w:color="000000"/>
            </w:tcBorders>
            <w:shd w:val="clear" w:color="auto" w:fill="D8D8D8"/>
          </w:tcPr>
          <w:p w14:paraId="643E9824" w14:textId="77777777" w:rsidR="000F1987" w:rsidRPr="00DC70DE" w:rsidRDefault="00647AFD" w:rsidP="00543F8D">
            <w:pPr>
              <w:pStyle w:val="TableParagraph"/>
              <w:ind w:left="3431" w:right="3413"/>
              <w:jc w:val="center"/>
              <w:rPr>
                <w:rFonts w:asciiTheme="minorHAnsi" w:hAnsiTheme="minorHAnsi" w:cstheme="minorHAnsi"/>
                <w:b/>
                <w:sz w:val="20"/>
                <w:szCs w:val="20"/>
              </w:rPr>
            </w:pPr>
            <w:r w:rsidRPr="00DC70DE">
              <w:rPr>
                <w:rFonts w:asciiTheme="minorHAnsi" w:hAnsiTheme="minorHAnsi" w:cstheme="minorHAnsi"/>
                <w:b/>
                <w:sz w:val="20"/>
                <w:szCs w:val="20"/>
              </w:rPr>
              <w:t>FASE DE ANÁLISE</w:t>
            </w:r>
          </w:p>
        </w:tc>
      </w:tr>
      <w:tr w:rsidR="000F1987" w:rsidRPr="00DC70DE" w14:paraId="40A101E6" w14:textId="77777777" w:rsidTr="00B95A87">
        <w:trPr>
          <w:trHeight w:val="293"/>
        </w:trPr>
        <w:tc>
          <w:tcPr>
            <w:tcW w:w="738" w:type="dxa"/>
          </w:tcPr>
          <w:p w14:paraId="7A05BFAB" w14:textId="77777777" w:rsidR="000F1987" w:rsidRPr="00DC70DE" w:rsidRDefault="00647AFD" w:rsidP="00EB7D1F">
            <w:pPr>
              <w:pStyle w:val="TableParagraph"/>
              <w:ind w:left="235"/>
              <w:rPr>
                <w:rFonts w:asciiTheme="minorHAnsi" w:hAnsiTheme="minorHAnsi" w:cstheme="minorHAnsi"/>
                <w:b/>
                <w:sz w:val="20"/>
                <w:szCs w:val="20"/>
              </w:rPr>
            </w:pPr>
            <w:r w:rsidRPr="00DC70DE">
              <w:rPr>
                <w:rFonts w:asciiTheme="minorHAnsi" w:hAnsiTheme="minorHAnsi" w:cstheme="minorHAnsi"/>
                <w:b/>
                <w:sz w:val="20"/>
                <w:szCs w:val="20"/>
              </w:rPr>
              <w:t>X</w:t>
            </w:r>
          </w:p>
        </w:tc>
        <w:tc>
          <w:tcPr>
            <w:tcW w:w="8631" w:type="dxa"/>
            <w:gridSpan w:val="2"/>
          </w:tcPr>
          <w:p w14:paraId="4996FE27" w14:textId="77777777" w:rsidR="000F1987" w:rsidRPr="00DC70DE" w:rsidRDefault="00543F8D" w:rsidP="00EB7D1F">
            <w:pPr>
              <w:pStyle w:val="TableParagraph"/>
              <w:ind w:left="22"/>
              <w:rPr>
                <w:rFonts w:asciiTheme="minorHAnsi" w:hAnsiTheme="minorHAnsi" w:cstheme="minorHAnsi"/>
                <w:b/>
                <w:sz w:val="20"/>
                <w:szCs w:val="20"/>
              </w:rPr>
            </w:pPr>
            <w:r w:rsidRPr="00DC70DE">
              <w:rPr>
                <w:rFonts w:asciiTheme="minorHAnsi" w:hAnsiTheme="minorHAnsi" w:cstheme="minorHAnsi"/>
                <w:b/>
                <w:sz w:val="20"/>
                <w:szCs w:val="20"/>
              </w:rPr>
              <w:t xml:space="preserve"> </w:t>
            </w:r>
            <w:r w:rsidR="00647AFD" w:rsidRPr="00DC70DE">
              <w:rPr>
                <w:rFonts w:asciiTheme="minorHAnsi" w:hAnsiTheme="minorHAnsi" w:cstheme="minorHAnsi"/>
                <w:b/>
                <w:sz w:val="20"/>
                <w:szCs w:val="20"/>
              </w:rPr>
              <w:t>Planejamento da Contratação e Seleção do Fornecedor</w:t>
            </w:r>
          </w:p>
        </w:tc>
      </w:tr>
      <w:tr w:rsidR="004160D2" w:rsidRPr="00DC70DE" w14:paraId="1012FE7C" w14:textId="77777777" w:rsidTr="00B95A87">
        <w:trPr>
          <w:trHeight w:val="280"/>
        </w:trPr>
        <w:tc>
          <w:tcPr>
            <w:tcW w:w="738" w:type="dxa"/>
            <w:tcBorders>
              <w:bottom w:val="single" w:sz="6" w:space="0" w:color="000000"/>
            </w:tcBorders>
          </w:tcPr>
          <w:p w14:paraId="7BD2A553" w14:textId="77777777" w:rsidR="004160D2" w:rsidRPr="00DC70DE" w:rsidRDefault="004160D2" w:rsidP="00EB7D1F">
            <w:pPr>
              <w:pStyle w:val="TableParagraph"/>
              <w:spacing w:before="5"/>
              <w:rPr>
                <w:rFonts w:asciiTheme="minorHAnsi" w:hAnsiTheme="minorHAnsi" w:cstheme="minorHAnsi"/>
                <w:sz w:val="20"/>
                <w:szCs w:val="20"/>
              </w:rPr>
            </w:pPr>
          </w:p>
        </w:tc>
        <w:tc>
          <w:tcPr>
            <w:tcW w:w="8631" w:type="dxa"/>
            <w:gridSpan w:val="2"/>
            <w:tcBorders>
              <w:bottom w:val="single" w:sz="6" w:space="0" w:color="000000"/>
            </w:tcBorders>
          </w:tcPr>
          <w:p w14:paraId="5B1D5A03" w14:textId="77777777" w:rsidR="004160D2" w:rsidRPr="00DC70DE" w:rsidRDefault="00543F8D" w:rsidP="00EB7D1F">
            <w:pPr>
              <w:pStyle w:val="TableParagraph"/>
              <w:spacing w:before="5"/>
              <w:rPr>
                <w:rFonts w:asciiTheme="minorHAnsi" w:hAnsiTheme="minorHAnsi" w:cstheme="minorHAnsi"/>
                <w:sz w:val="20"/>
                <w:szCs w:val="20"/>
              </w:rPr>
            </w:pPr>
            <w:r w:rsidRPr="00DC70DE">
              <w:rPr>
                <w:rFonts w:asciiTheme="minorHAnsi" w:hAnsiTheme="minorHAnsi" w:cstheme="minorHAnsi"/>
                <w:b/>
                <w:sz w:val="20"/>
                <w:szCs w:val="20"/>
              </w:rPr>
              <w:t xml:space="preserve"> </w:t>
            </w:r>
            <w:r w:rsidR="004160D2" w:rsidRPr="00DC70DE">
              <w:rPr>
                <w:rFonts w:asciiTheme="minorHAnsi" w:hAnsiTheme="minorHAnsi" w:cstheme="minorHAnsi"/>
                <w:b/>
                <w:sz w:val="20"/>
                <w:szCs w:val="20"/>
              </w:rPr>
              <w:t>Gestão do Contrato</w:t>
            </w:r>
          </w:p>
        </w:tc>
      </w:tr>
      <w:tr w:rsidR="00EB7D1F" w:rsidRPr="00DC70DE" w14:paraId="30164509" w14:textId="77777777" w:rsidTr="00B95A87">
        <w:trPr>
          <w:trHeight w:val="280"/>
        </w:trPr>
        <w:tc>
          <w:tcPr>
            <w:tcW w:w="738" w:type="dxa"/>
            <w:tcBorders>
              <w:right w:val="nil"/>
            </w:tcBorders>
          </w:tcPr>
          <w:p w14:paraId="43B982E9" w14:textId="77777777" w:rsidR="00EB7D1F" w:rsidRPr="00DC70DE" w:rsidRDefault="00EB7D1F" w:rsidP="00EB7D1F">
            <w:pPr>
              <w:pStyle w:val="TableParagraph"/>
              <w:spacing w:before="5"/>
              <w:rPr>
                <w:rFonts w:asciiTheme="minorHAnsi" w:hAnsiTheme="minorHAnsi" w:cstheme="minorHAnsi"/>
                <w:sz w:val="20"/>
                <w:szCs w:val="20"/>
              </w:rPr>
            </w:pPr>
          </w:p>
        </w:tc>
        <w:tc>
          <w:tcPr>
            <w:tcW w:w="8631" w:type="dxa"/>
            <w:gridSpan w:val="2"/>
            <w:tcBorders>
              <w:left w:val="nil"/>
              <w:right w:val="single" w:sz="4" w:space="0" w:color="auto"/>
            </w:tcBorders>
          </w:tcPr>
          <w:p w14:paraId="3EDFF066" w14:textId="77777777" w:rsidR="00EB7D1F" w:rsidRPr="00DC70DE" w:rsidRDefault="00EB7D1F" w:rsidP="00EB7D1F">
            <w:pPr>
              <w:pStyle w:val="TableParagraph"/>
              <w:spacing w:before="5"/>
              <w:jc w:val="center"/>
              <w:rPr>
                <w:rFonts w:asciiTheme="minorHAnsi" w:hAnsiTheme="minorHAnsi" w:cstheme="minorHAnsi"/>
                <w:b/>
                <w:sz w:val="20"/>
                <w:szCs w:val="20"/>
              </w:rPr>
            </w:pPr>
            <w:r w:rsidRPr="00DC70DE">
              <w:rPr>
                <w:rFonts w:asciiTheme="minorHAnsi" w:hAnsiTheme="minorHAnsi" w:cstheme="minorHAnsi"/>
                <w:b/>
                <w:sz w:val="20"/>
                <w:szCs w:val="20"/>
              </w:rPr>
              <w:t>RISCO 01 – QUESTIONAMENTOS EXCESSIVOS NO PREGÃO.</w:t>
            </w:r>
          </w:p>
        </w:tc>
      </w:tr>
      <w:tr w:rsidR="00EB7D1F" w:rsidRPr="00DC70DE" w14:paraId="63F8CC8F" w14:textId="77777777" w:rsidTr="00B95A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8"/>
        </w:trPr>
        <w:tc>
          <w:tcPr>
            <w:tcW w:w="1778" w:type="dxa"/>
            <w:gridSpan w:val="2"/>
          </w:tcPr>
          <w:p w14:paraId="616324C9" w14:textId="77777777" w:rsidR="00EB7D1F" w:rsidRPr="00DC70DE" w:rsidRDefault="00EB7D1F" w:rsidP="00EB7D1F">
            <w:pPr>
              <w:pStyle w:val="TableParagraph"/>
              <w:spacing w:before="5"/>
              <w:jc w:val="center"/>
              <w:rPr>
                <w:rFonts w:asciiTheme="minorHAnsi" w:hAnsiTheme="minorHAnsi" w:cstheme="minorHAnsi"/>
                <w:b/>
                <w:sz w:val="20"/>
                <w:szCs w:val="20"/>
              </w:rPr>
            </w:pPr>
            <w:r w:rsidRPr="00DC70DE">
              <w:rPr>
                <w:rFonts w:asciiTheme="minorHAnsi" w:hAnsiTheme="minorHAnsi" w:cstheme="minorHAnsi"/>
                <w:b/>
                <w:sz w:val="20"/>
                <w:szCs w:val="20"/>
              </w:rPr>
              <w:t>Probabilidade</w:t>
            </w:r>
          </w:p>
        </w:tc>
        <w:tc>
          <w:tcPr>
            <w:tcW w:w="7591" w:type="dxa"/>
          </w:tcPr>
          <w:p w14:paraId="33872DE7" w14:textId="77777777" w:rsidR="00EB7D1F" w:rsidRPr="00DC70DE" w:rsidRDefault="00543F8D" w:rsidP="00EB7D1F">
            <w:pPr>
              <w:pStyle w:val="TableParagraph"/>
              <w:spacing w:before="5"/>
              <w:rPr>
                <w:rFonts w:asciiTheme="minorHAnsi" w:hAnsiTheme="minorHAnsi" w:cstheme="minorHAnsi"/>
                <w:bCs/>
                <w:sz w:val="20"/>
                <w:szCs w:val="20"/>
              </w:rPr>
            </w:pPr>
            <w:r w:rsidRPr="00DC70DE">
              <w:rPr>
                <w:rFonts w:asciiTheme="minorHAnsi" w:hAnsiTheme="minorHAnsi" w:cstheme="minorHAnsi"/>
                <w:b/>
                <w:sz w:val="20"/>
                <w:szCs w:val="20"/>
              </w:rPr>
              <w:t xml:space="preserve">   </w:t>
            </w:r>
            <w:r w:rsidR="00EB7D1F" w:rsidRPr="00DC70DE">
              <w:rPr>
                <w:rFonts w:asciiTheme="minorHAnsi" w:hAnsiTheme="minorHAnsi" w:cstheme="minorHAnsi"/>
                <w:bCs/>
                <w:sz w:val="20"/>
                <w:szCs w:val="20"/>
              </w:rPr>
              <w:t xml:space="preserve">( </w:t>
            </w:r>
            <w:r w:rsidRPr="00DC70DE">
              <w:rPr>
                <w:rFonts w:asciiTheme="minorHAnsi" w:hAnsiTheme="minorHAnsi" w:cstheme="minorHAnsi"/>
                <w:bCs/>
                <w:sz w:val="20"/>
                <w:szCs w:val="20"/>
              </w:rPr>
              <w:t>X</w:t>
            </w:r>
            <w:r w:rsidR="00EB7D1F" w:rsidRPr="00DC70DE">
              <w:rPr>
                <w:rFonts w:asciiTheme="minorHAnsi" w:hAnsiTheme="minorHAnsi" w:cstheme="minorHAnsi"/>
                <w:bCs/>
                <w:sz w:val="20"/>
                <w:szCs w:val="20"/>
              </w:rPr>
              <w:t xml:space="preserve"> ) baixo                (   ) médio                (   ) alto</w:t>
            </w:r>
          </w:p>
        </w:tc>
      </w:tr>
      <w:tr w:rsidR="00EB7D1F" w:rsidRPr="00DC70DE" w14:paraId="1C555409" w14:textId="77777777" w:rsidTr="00B95A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8"/>
        </w:trPr>
        <w:tc>
          <w:tcPr>
            <w:tcW w:w="1778" w:type="dxa"/>
            <w:gridSpan w:val="2"/>
          </w:tcPr>
          <w:p w14:paraId="5ACC7B64" w14:textId="77777777" w:rsidR="00EB7D1F" w:rsidRPr="00DC70DE" w:rsidRDefault="00EB7D1F" w:rsidP="00EB7D1F">
            <w:pPr>
              <w:pStyle w:val="TableParagraph"/>
              <w:spacing w:before="5"/>
              <w:jc w:val="center"/>
              <w:rPr>
                <w:rFonts w:asciiTheme="minorHAnsi" w:hAnsiTheme="minorHAnsi" w:cstheme="minorHAnsi"/>
                <w:b/>
                <w:sz w:val="20"/>
                <w:szCs w:val="20"/>
              </w:rPr>
            </w:pPr>
            <w:r w:rsidRPr="00DC70DE">
              <w:rPr>
                <w:rFonts w:asciiTheme="minorHAnsi" w:hAnsiTheme="minorHAnsi" w:cstheme="minorHAnsi"/>
                <w:b/>
                <w:sz w:val="20"/>
                <w:szCs w:val="20"/>
              </w:rPr>
              <w:t>Impacto</w:t>
            </w:r>
          </w:p>
        </w:tc>
        <w:tc>
          <w:tcPr>
            <w:tcW w:w="7591" w:type="dxa"/>
          </w:tcPr>
          <w:p w14:paraId="71A68550" w14:textId="77777777" w:rsidR="00EB7D1F" w:rsidRPr="00DC70DE" w:rsidRDefault="00543F8D" w:rsidP="00543F8D">
            <w:pPr>
              <w:pStyle w:val="TableParagraph"/>
              <w:spacing w:before="5"/>
              <w:ind w:left="-413"/>
              <w:rPr>
                <w:rFonts w:asciiTheme="minorHAnsi" w:hAnsiTheme="minorHAnsi" w:cstheme="minorHAnsi"/>
                <w:b/>
                <w:sz w:val="20"/>
                <w:szCs w:val="20"/>
              </w:rPr>
            </w:pPr>
            <w:r w:rsidRPr="00DC70DE">
              <w:rPr>
                <w:rFonts w:asciiTheme="minorHAnsi" w:hAnsiTheme="minorHAnsi" w:cstheme="minorHAnsi"/>
                <w:bCs/>
                <w:sz w:val="20"/>
                <w:szCs w:val="20"/>
              </w:rPr>
              <w:t xml:space="preserve">          (   ) baixo                ( X  ) médio                (   ) alto</w:t>
            </w:r>
          </w:p>
        </w:tc>
      </w:tr>
    </w:tbl>
    <w:tbl>
      <w:tblPr>
        <w:tblStyle w:val="TableNormal1"/>
        <w:tblpPr w:leftFromText="141" w:rightFromText="141" w:vertAnchor="text" w:horzAnchor="margin" w:tblpX="150" w:tblpY="356"/>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6"/>
        <w:gridCol w:w="3919"/>
        <w:gridCol w:w="4643"/>
      </w:tblGrid>
      <w:tr w:rsidR="00543F8D" w:rsidRPr="00DC70DE" w14:paraId="73810DD8" w14:textId="77777777" w:rsidTr="00B95A87">
        <w:trPr>
          <w:trHeight w:val="269"/>
        </w:trPr>
        <w:tc>
          <w:tcPr>
            <w:tcW w:w="9348" w:type="dxa"/>
            <w:gridSpan w:val="3"/>
            <w:shd w:val="clear" w:color="auto" w:fill="D8D8D8"/>
          </w:tcPr>
          <w:p w14:paraId="1085AE6C" w14:textId="77777777" w:rsidR="00543F8D" w:rsidRPr="00DC70DE" w:rsidRDefault="00543F8D" w:rsidP="00543F8D">
            <w:pPr>
              <w:pStyle w:val="TableParagraph"/>
              <w:ind w:left="1544" w:right="1649"/>
              <w:jc w:val="center"/>
              <w:rPr>
                <w:rFonts w:asciiTheme="minorHAnsi" w:hAnsiTheme="minorHAnsi" w:cstheme="minorHAnsi"/>
                <w:b/>
                <w:sz w:val="20"/>
                <w:szCs w:val="20"/>
              </w:rPr>
            </w:pPr>
            <w:r w:rsidRPr="00DC70DE">
              <w:rPr>
                <w:rFonts w:asciiTheme="minorHAnsi" w:hAnsiTheme="minorHAnsi" w:cstheme="minorHAnsi"/>
                <w:b/>
                <w:sz w:val="20"/>
                <w:szCs w:val="20"/>
              </w:rPr>
              <w:t>DANO</w:t>
            </w:r>
          </w:p>
        </w:tc>
      </w:tr>
      <w:tr w:rsidR="00543F8D" w:rsidRPr="00DC70DE" w14:paraId="7ACC599F" w14:textId="77777777" w:rsidTr="00B95A87">
        <w:trPr>
          <w:trHeight w:val="259"/>
        </w:trPr>
        <w:tc>
          <w:tcPr>
            <w:tcW w:w="786" w:type="dxa"/>
          </w:tcPr>
          <w:p w14:paraId="38FD028B" w14:textId="77777777" w:rsidR="00543F8D" w:rsidRPr="00DC70DE" w:rsidRDefault="00543F8D" w:rsidP="00543F8D">
            <w:pPr>
              <w:pStyle w:val="TableParagraph"/>
              <w:ind w:left="22"/>
              <w:rPr>
                <w:rFonts w:asciiTheme="minorHAnsi" w:hAnsiTheme="minorHAnsi" w:cstheme="minorHAnsi"/>
                <w:b/>
                <w:sz w:val="20"/>
                <w:szCs w:val="20"/>
              </w:rPr>
            </w:pPr>
            <w:r w:rsidRPr="00DC70DE">
              <w:rPr>
                <w:rFonts w:asciiTheme="minorHAnsi" w:hAnsiTheme="minorHAnsi" w:cstheme="minorHAnsi"/>
                <w:b/>
                <w:sz w:val="20"/>
                <w:szCs w:val="20"/>
              </w:rPr>
              <w:t>1.1</w:t>
            </w:r>
          </w:p>
        </w:tc>
        <w:tc>
          <w:tcPr>
            <w:tcW w:w="8562" w:type="dxa"/>
            <w:gridSpan w:val="2"/>
          </w:tcPr>
          <w:p w14:paraId="5D5757B3" w14:textId="77777777" w:rsidR="00543F8D" w:rsidRPr="00DC70DE" w:rsidRDefault="00543F8D" w:rsidP="00543F8D">
            <w:pPr>
              <w:pStyle w:val="TableParagraph"/>
              <w:ind w:left="-28"/>
              <w:rPr>
                <w:rFonts w:asciiTheme="minorHAnsi" w:hAnsiTheme="minorHAnsi" w:cstheme="minorHAnsi"/>
                <w:b/>
                <w:sz w:val="20"/>
                <w:szCs w:val="20"/>
              </w:rPr>
            </w:pPr>
            <w:r w:rsidRPr="00DC70DE">
              <w:rPr>
                <w:rFonts w:asciiTheme="minorHAnsi" w:hAnsiTheme="minorHAnsi" w:cstheme="minorHAnsi"/>
                <w:b/>
                <w:sz w:val="20"/>
                <w:szCs w:val="20"/>
              </w:rPr>
              <w:t xml:space="preserve">  LEGITIMIDADE DO PREGÃO COLOCADA EM QUESTÃO</w:t>
            </w:r>
          </w:p>
        </w:tc>
      </w:tr>
      <w:tr w:rsidR="00543F8D" w:rsidRPr="00DC70DE" w14:paraId="05F332DE" w14:textId="77777777" w:rsidTr="00B95A87">
        <w:trPr>
          <w:trHeight w:val="267"/>
        </w:trPr>
        <w:tc>
          <w:tcPr>
            <w:tcW w:w="4705" w:type="dxa"/>
            <w:gridSpan w:val="2"/>
            <w:shd w:val="clear" w:color="auto" w:fill="D8D8D8"/>
          </w:tcPr>
          <w:p w14:paraId="0C9722AC" w14:textId="77777777" w:rsidR="00543F8D" w:rsidRPr="00DC70DE" w:rsidRDefault="00543F8D" w:rsidP="00543F8D">
            <w:pPr>
              <w:pStyle w:val="TableParagraph"/>
              <w:ind w:left="1550"/>
              <w:rPr>
                <w:rFonts w:asciiTheme="minorHAnsi" w:hAnsiTheme="minorHAnsi" w:cstheme="minorHAnsi"/>
                <w:b/>
                <w:sz w:val="20"/>
                <w:szCs w:val="20"/>
              </w:rPr>
            </w:pPr>
            <w:r w:rsidRPr="00DC70DE">
              <w:rPr>
                <w:rFonts w:asciiTheme="minorHAnsi" w:hAnsiTheme="minorHAnsi" w:cstheme="minorHAnsi"/>
                <w:b/>
                <w:sz w:val="20"/>
                <w:szCs w:val="20"/>
              </w:rPr>
              <w:lastRenderedPageBreak/>
              <w:t>Ação Preventiva</w:t>
            </w:r>
          </w:p>
        </w:tc>
        <w:tc>
          <w:tcPr>
            <w:tcW w:w="4643" w:type="dxa"/>
            <w:shd w:val="clear" w:color="auto" w:fill="D8D8D8"/>
          </w:tcPr>
          <w:p w14:paraId="1D19E858" w14:textId="77777777" w:rsidR="00543F8D" w:rsidRPr="00DC70DE" w:rsidRDefault="00543F8D" w:rsidP="00543F8D">
            <w:pPr>
              <w:pStyle w:val="TableParagraph"/>
              <w:ind w:left="1562"/>
              <w:rPr>
                <w:rFonts w:asciiTheme="minorHAnsi" w:hAnsiTheme="minorHAnsi" w:cstheme="minorHAnsi"/>
                <w:b/>
                <w:sz w:val="20"/>
                <w:szCs w:val="20"/>
              </w:rPr>
            </w:pPr>
            <w:r w:rsidRPr="00DC70DE">
              <w:rPr>
                <w:rFonts w:asciiTheme="minorHAnsi" w:hAnsiTheme="minorHAnsi" w:cstheme="minorHAnsi"/>
                <w:b/>
                <w:sz w:val="20"/>
                <w:szCs w:val="20"/>
              </w:rPr>
              <w:t>Responsável</w:t>
            </w:r>
          </w:p>
        </w:tc>
      </w:tr>
      <w:tr w:rsidR="00543F8D" w:rsidRPr="00DC70DE" w14:paraId="571F35AB" w14:textId="77777777" w:rsidTr="00B95A87">
        <w:trPr>
          <w:trHeight w:val="1562"/>
        </w:trPr>
        <w:tc>
          <w:tcPr>
            <w:tcW w:w="786" w:type="dxa"/>
            <w:vAlign w:val="center"/>
          </w:tcPr>
          <w:p w14:paraId="521DC68E" w14:textId="77777777" w:rsidR="00543F8D" w:rsidRPr="00DC70DE" w:rsidRDefault="00543F8D" w:rsidP="00CE523A">
            <w:pPr>
              <w:pStyle w:val="TableParagraph"/>
              <w:ind w:left="22"/>
              <w:rPr>
                <w:rFonts w:asciiTheme="minorHAnsi" w:hAnsiTheme="minorHAnsi" w:cstheme="minorHAnsi"/>
                <w:b/>
                <w:sz w:val="20"/>
                <w:szCs w:val="20"/>
              </w:rPr>
            </w:pPr>
            <w:r w:rsidRPr="00DC70DE">
              <w:rPr>
                <w:rFonts w:asciiTheme="minorHAnsi" w:hAnsiTheme="minorHAnsi" w:cstheme="minorHAnsi"/>
                <w:b/>
                <w:sz w:val="20"/>
                <w:szCs w:val="20"/>
              </w:rPr>
              <w:t>1.1.1</w:t>
            </w:r>
          </w:p>
        </w:tc>
        <w:tc>
          <w:tcPr>
            <w:tcW w:w="3919" w:type="dxa"/>
          </w:tcPr>
          <w:p w14:paraId="5B5728E6" w14:textId="77777777" w:rsidR="00543F8D" w:rsidRPr="00DC70DE" w:rsidRDefault="00543F8D" w:rsidP="00543F8D">
            <w:pPr>
              <w:pStyle w:val="TableParagraph"/>
              <w:spacing w:before="7"/>
              <w:rPr>
                <w:rFonts w:asciiTheme="minorHAnsi" w:hAnsiTheme="minorHAnsi" w:cstheme="minorHAnsi"/>
                <w:sz w:val="20"/>
                <w:szCs w:val="20"/>
              </w:rPr>
            </w:pPr>
          </w:p>
          <w:p w14:paraId="39C8EE4D" w14:textId="77777777" w:rsidR="00543F8D" w:rsidRPr="00DC70DE" w:rsidRDefault="00543F8D" w:rsidP="00543F8D">
            <w:pPr>
              <w:pStyle w:val="TableParagraph"/>
              <w:spacing w:line="268" w:lineRule="auto"/>
              <w:ind w:left="47" w:right="6"/>
              <w:jc w:val="both"/>
              <w:rPr>
                <w:rFonts w:asciiTheme="minorHAnsi" w:hAnsiTheme="minorHAnsi" w:cstheme="minorHAnsi"/>
                <w:sz w:val="20"/>
                <w:szCs w:val="20"/>
              </w:rPr>
            </w:pPr>
            <w:r w:rsidRPr="00DC70DE">
              <w:rPr>
                <w:rFonts w:asciiTheme="minorHAnsi" w:hAnsiTheme="minorHAnsi" w:cstheme="minorHAnsi"/>
                <w:sz w:val="20"/>
                <w:szCs w:val="20"/>
              </w:rPr>
              <w:t>Definir as regras gerais da contratação</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de forma clara e objetiva no Edital e em</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seus</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anexos,</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atentar</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à</w:t>
            </w:r>
            <w:r w:rsidRPr="00DC70DE">
              <w:rPr>
                <w:rFonts w:asciiTheme="minorHAnsi" w:hAnsiTheme="minorHAnsi" w:cstheme="minorHAnsi"/>
                <w:spacing w:val="59"/>
                <w:sz w:val="20"/>
                <w:szCs w:val="20"/>
              </w:rPr>
              <w:t xml:space="preserve"> </w:t>
            </w:r>
            <w:r w:rsidRPr="00DC70DE">
              <w:rPr>
                <w:rFonts w:asciiTheme="minorHAnsi" w:hAnsiTheme="minorHAnsi" w:cstheme="minorHAnsi"/>
                <w:sz w:val="20"/>
                <w:szCs w:val="20"/>
              </w:rPr>
              <w:t>legislação</w:t>
            </w:r>
            <w:r w:rsidRPr="00DC70DE">
              <w:rPr>
                <w:rFonts w:asciiTheme="minorHAnsi" w:hAnsiTheme="minorHAnsi" w:cstheme="minorHAnsi"/>
                <w:spacing w:val="-56"/>
                <w:sz w:val="20"/>
                <w:szCs w:val="20"/>
              </w:rPr>
              <w:t xml:space="preserve"> </w:t>
            </w:r>
            <w:r w:rsidRPr="00DC70DE">
              <w:rPr>
                <w:rFonts w:asciiTheme="minorHAnsi" w:hAnsiTheme="minorHAnsi" w:cstheme="minorHAnsi"/>
                <w:sz w:val="20"/>
                <w:szCs w:val="20"/>
              </w:rPr>
              <w:t>vigente</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no</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tocante</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a</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exigências</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de</w:t>
            </w:r>
            <w:r w:rsidRPr="00DC70DE">
              <w:rPr>
                <w:rFonts w:asciiTheme="minorHAnsi" w:hAnsiTheme="minorHAnsi" w:cstheme="minorHAnsi"/>
                <w:spacing w:val="-56"/>
                <w:sz w:val="20"/>
                <w:szCs w:val="20"/>
              </w:rPr>
              <w:t xml:space="preserve"> </w:t>
            </w:r>
            <w:r w:rsidRPr="00DC70DE">
              <w:rPr>
                <w:rFonts w:asciiTheme="minorHAnsi" w:hAnsiTheme="minorHAnsi" w:cstheme="minorHAnsi"/>
                <w:sz w:val="20"/>
                <w:szCs w:val="20"/>
              </w:rPr>
              <w:t>marcas,</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modelos</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e</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requisitos</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excludentes.</w:t>
            </w:r>
          </w:p>
        </w:tc>
        <w:tc>
          <w:tcPr>
            <w:tcW w:w="4643" w:type="dxa"/>
            <w:vAlign w:val="center"/>
          </w:tcPr>
          <w:p w14:paraId="6C6AC547" w14:textId="77777777" w:rsidR="00543F8D" w:rsidRPr="00DC70DE" w:rsidRDefault="00543F8D" w:rsidP="00543F8D">
            <w:pPr>
              <w:pStyle w:val="TableParagraph"/>
              <w:spacing w:line="268" w:lineRule="auto"/>
              <w:ind w:left="21"/>
              <w:jc w:val="center"/>
              <w:rPr>
                <w:rFonts w:asciiTheme="minorHAnsi" w:hAnsiTheme="minorHAnsi" w:cstheme="minorHAnsi"/>
                <w:sz w:val="20"/>
                <w:szCs w:val="20"/>
              </w:rPr>
            </w:pPr>
            <w:r w:rsidRPr="00DC70DE">
              <w:rPr>
                <w:rFonts w:asciiTheme="minorHAnsi" w:hAnsiTheme="minorHAnsi" w:cstheme="minorHAnsi"/>
                <w:sz w:val="20"/>
                <w:szCs w:val="20"/>
              </w:rPr>
              <w:t>Divisão</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de</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Licitações,</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Compras</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e</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Contratos</w:t>
            </w:r>
            <w:r w:rsidRPr="00DC70DE">
              <w:rPr>
                <w:rFonts w:asciiTheme="minorHAnsi" w:hAnsiTheme="minorHAnsi" w:cstheme="minorHAnsi"/>
                <w:spacing w:val="-56"/>
                <w:sz w:val="20"/>
                <w:szCs w:val="20"/>
              </w:rPr>
              <w:t>.</w:t>
            </w:r>
          </w:p>
        </w:tc>
      </w:tr>
      <w:tr w:rsidR="00543F8D" w:rsidRPr="00DC70DE" w14:paraId="2B0C4E68" w14:textId="77777777" w:rsidTr="00B95A87">
        <w:trPr>
          <w:trHeight w:val="295"/>
        </w:trPr>
        <w:tc>
          <w:tcPr>
            <w:tcW w:w="4705" w:type="dxa"/>
            <w:gridSpan w:val="2"/>
            <w:shd w:val="clear" w:color="auto" w:fill="D8D8D8"/>
          </w:tcPr>
          <w:p w14:paraId="635ACB25" w14:textId="77777777" w:rsidR="00543F8D" w:rsidRPr="00DC70DE" w:rsidRDefault="00543F8D" w:rsidP="00543F8D">
            <w:pPr>
              <w:pStyle w:val="TableParagraph"/>
              <w:ind w:left="1264"/>
              <w:rPr>
                <w:rFonts w:asciiTheme="minorHAnsi" w:hAnsiTheme="minorHAnsi" w:cstheme="minorHAnsi"/>
                <w:b/>
                <w:sz w:val="20"/>
                <w:szCs w:val="20"/>
              </w:rPr>
            </w:pPr>
            <w:r w:rsidRPr="00DC70DE">
              <w:rPr>
                <w:rFonts w:asciiTheme="minorHAnsi" w:hAnsiTheme="minorHAnsi" w:cstheme="minorHAnsi"/>
                <w:b/>
                <w:sz w:val="20"/>
                <w:szCs w:val="20"/>
              </w:rPr>
              <w:t>Ação de Contingência</w:t>
            </w:r>
          </w:p>
        </w:tc>
        <w:tc>
          <w:tcPr>
            <w:tcW w:w="4643" w:type="dxa"/>
            <w:shd w:val="clear" w:color="auto" w:fill="D8D8D8"/>
          </w:tcPr>
          <w:p w14:paraId="2D30251B" w14:textId="77777777" w:rsidR="00543F8D" w:rsidRPr="00DC70DE" w:rsidRDefault="00543F8D" w:rsidP="00543F8D">
            <w:pPr>
              <w:pStyle w:val="TableParagraph"/>
              <w:ind w:left="1562"/>
              <w:rPr>
                <w:rFonts w:asciiTheme="minorHAnsi" w:hAnsiTheme="minorHAnsi" w:cstheme="minorHAnsi"/>
                <w:b/>
                <w:sz w:val="20"/>
                <w:szCs w:val="20"/>
              </w:rPr>
            </w:pPr>
            <w:r w:rsidRPr="00DC70DE">
              <w:rPr>
                <w:rFonts w:asciiTheme="minorHAnsi" w:hAnsiTheme="minorHAnsi" w:cstheme="minorHAnsi"/>
                <w:b/>
                <w:sz w:val="20"/>
                <w:szCs w:val="20"/>
              </w:rPr>
              <w:t>Responsável</w:t>
            </w:r>
          </w:p>
        </w:tc>
      </w:tr>
      <w:tr w:rsidR="00543F8D" w:rsidRPr="00DC70DE" w14:paraId="58F4357B" w14:textId="77777777" w:rsidTr="00B95A87">
        <w:trPr>
          <w:trHeight w:val="795"/>
        </w:trPr>
        <w:tc>
          <w:tcPr>
            <w:tcW w:w="786" w:type="dxa"/>
          </w:tcPr>
          <w:p w14:paraId="1228BE35" w14:textId="77777777" w:rsidR="00543F8D" w:rsidRPr="00DC70DE" w:rsidRDefault="00543F8D" w:rsidP="00543F8D">
            <w:pPr>
              <w:pStyle w:val="TableParagraph"/>
              <w:rPr>
                <w:rFonts w:asciiTheme="minorHAnsi" w:hAnsiTheme="minorHAnsi" w:cstheme="minorHAnsi"/>
                <w:sz w:val="20"/>
                <w:szCs w:val="20"/>
              </w:rPr>
            </w:pPr>
          </w:p>
          <w:p w14:paraId="4015A33D" w14:textId="77777777" w:rsidR="00543F8D" w:rsidRPr="00DC70DE" w:rsidRDefault="00543F8D" w:rsidP="00543F8D">
            <w:pPr>
              <w:pStyle w:val="TableParagraph"/>
              <w:spacing w:before="153"/>
              <w:ind w:left="22"/>
              <w:rPr>
                <w:rFonts w:asciiTheme="minorHAnsi" w:hAnsiTheme="minorHAnsi" w:cstheme="minorHAnsi"/>
                <w:b/>
                <w:sz w:val="20"/>
                <w:szCs w:val="20"/>
              </w:rPr>
            </w:pPr>
            <w:r w:rsidRPr="00DC70DE">
              <w:rPr>
                <w:rFonts w:asciiTheme="minorHAnsi" w:hAnsiTheme="minorHAnsi" w:cstheme="minorHAnsi"/>
                <w:b/>
                <w:sz w:val="20"/>
                <w:szCs w:val="20"/>
              </w:rPr>
              <w:t>1.1.2</w:t>
            </w:r>
          </w:p>
        </w:tc>
        <w:tc>
          <w:tcPr>
            <w:tcW w:w="3919" w:type="dxa"/>
          </w:tcPr>
          <w:p w14:paraId="1924268A" w14:textId="77777777" w:rsidR="00543F8D" w:rsidRPr="00DC70DE" w:rsidRDefault="00543F8D" w:rsidP="00543F8D">
            <w:pPr>
              <w:pStyle w:val="TableParagraph"/>
              <w:spacing w:before="7"/>
              <w:rPr>
                <w:rFonts w:asciiTheme="minorHAnsi" w:hAnsiTheme="minorHAnsi" w:cstheme="minorHAnsi"/>
                <w:sz w:val="20"/>
                <w:szCs w:val="20"/>
              </w:rPr>
            </w:pPr>
          </w:p>
          <w:p w14:paraId="1AE74BA2" w14:textId="77777777" w:rsidR="00543F8D" w:rsidRPr="00DC70DE" w:rsidRDefault="00543F8D" w:rsidP="00543F8D">
            <w:pPr>
              <w:pStyle w:val="TableParagraph"/>
              <w:spacing w:line="268" w:lineRule="auto"/>
              <w:ind w:left="47" w:right="55"/>
              <w:rPr>
                <w:rFonts w:asciiTheme="minorHAnsi" w:hAnsiTheme="minorHAnsi" w:cstheme="minorHAnsi"/>
                <w:sz w:val="20"/>
                <w:szCs w:val="20"/>
              </w:rPr>
            </w:pPr>
            <w:r w:rsidRPr="00DC70DE">
              <w:rPr>
                <w:rFonts w:asciiTheme="minorHAnsi" w:hAnsiTheme="minorHAnsi" w:cstheme="minorHAnsi"/>
                <w:sz w:val="20"/>
                <w:szCs w:val="20"/>
              </w:rPr>
              <w:t>Republicação</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do</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Edital</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com</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correção</w:t>
            </w:r>
            <w:r w:rsidRPr="00DC70DE">
              <w:rPr>
                <w:rFonts w:asciiTheme="minorHAnsi" w:hAnsiTheme="minorHAnsi" w:cstheme="minorHAnsi"/>
                <w:spacing w:val="-56"/>
                <w:sz w:val="20"/>
                <w:szCs w:val="20"/>
              </w:rPr>
              <w:t xml:space="preserve"> </w:t>
            </w:r>
            <w:r w:rsidRPr="00DC70DE">
              <w:rPr>
                <w:rFonts w:asciiTheme="minorHAnsi" w:hAnsiTheme="minorHAnsi" w:cstheme="minorHAnsi"/>
                <w:sz w:val="20"/>
                <w:szCs w:val="20"/>
              </w:rPr>
              <w:t>dos itens alvos de impugnação.</w:t>
            </w:r>
          </w:p>
        </w:tc>
        <w:tc>
          <w:tcPr>
            <w:tcW w:w="4643" w:type="dxa"/>
            <w:vAlign w:val="center"/>
          </w:tcPr>
          <w:p w14:paraId="364D54FA" w14:textId="77777777" w:rsidR="00543F8D" w:rsidRPr="00DC70DE" w:rsidRDefault="00543F8D" w:rsidP="00543F8D">
            <w:pPr>
              <w:pStyle w:val="TableParagraph"/>
              <w:spacing w:before="7"/>
              <w:jc w:val="center"/>
              <w:rPr>
                <w:rFonts w:asciiTheme="minorHAnsi" w:hAnsiTheme="minorHAnsi" w:cstheme="minorHAnsi"/>
                <w:sz w:val="20"/>
                <w:szCs w:val="20"/>
              </w:rPr>
            </w:pPr>
          </w:p>
          <w:p w14:paraId="4FC1CD77" w14:textId="77777777" w:rsidR="00543F8D" w:rsidRPr="00DC70DE" w:rsidRDefault="00543F8D" w:rsidP="00543F8D">
            <w:pPr>
              <w:pStyle w:val="TableParagraph"/>
              <w:spacing w:line="268" w:lineRule="auto"/>
              <w:ind w:left="21"/>
              <w:jc w:val="center"/>
              <w:rPr>
                <w:rFonts w:asciiTheme="minorHAnsi" w:hAnsiTheme="minorHAnsi" w:cstheme="minorHAnsi"/>
                <w:sz w:val="20"/>
                <w:szCs w:val="20"/>
              </w:rPr>
            </w:pPr>
            <w:r w:rsidRPr="00DC70DE">
              <w:rPr>
                <w:rFonts w:asciiTheme="minorHAnsi" w:hAnsiTheme="minorHAnsi" w:cstheme="minorHAnsi"/>
                <w:sz w:val="20"/>
                <w:szCs w:val="20"/>
              </w:rPr>
              <w:t>Divisão</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de</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Licitações,</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Compras</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e</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Contratos.</w:t>
            </w:r>
          </w:p>
        </w:tc>
      </w:tr>
    </w:tbl>
    <w:p w14:paraId="6F6CF7AE" w14:textId="1A0F123C" w:rsidR="00B95A87" w:rsidRPr="00DC70DE" w:rsidRDefault="00B95A87" w:rsidP="00B95A87">
      <w:pPr>
        <w:rPr>
          <w:rFonts w:asciiTheme="minorHAnsi" w:hAnsiTheme="minorHAnsi" w:cstheme="minorHAnsi"/>
          <w:sz w:val="20"/>
          <w:szCs w:val="20"/>
        </w:rPr>
      </w:pPr>
    </w:p>
    <w:tbl>
      <w:tblPr>
        <w:tblStyle w:val="TableNormal1"/>
        <w:tblpPr w:leftFromText="141" w:rightFromText="141" w:vertAnchor="text" w:horzAnchor="margin" w:tblpY="131"/>
        <w:tblOverlap w:val="never"/>
        <w:tblW w:w="92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42"/>
        <w:gridCol w:w="488"/>
        <w:gridCol w:w="1283"/>
        <w:gridCol w:w="1561"/>
        <w:gridCol w:w="338"/>
        <w:gridCol w:w="4410"/>
      </w:tblGrid>
      <w:tr w:rsidR="008E09EE" w:rsidRPr="00DC70DE" w14:paraId="2C51EE80" w14:textId="77777777" w:rsidTr="008E09EE">
        <w:trPr>
          <w:trHeight w:val="265"/>
        </w:trPr>
        <w:tc>
          <w:tcPr>
            <w:tcW w:w="9222" w:type="dxa"/>
            <w:gridSpan w:val="6"/>
            <w:shd w:val="clear" w:color="auto" w:fill="D8D8D8"/>
          </w:tcPr>
          <w:p w14:paraId="7B955E5C" w14:textId="77777777" w:rsidR="008E09EE" w:rsidRPr="00DC70DE" w:rsidRDefault="008E09EE" w:rsidP="008E09EE">
            <w:pPr>
              <w:pStyle w:val="TableParagraph"/>
              <w:ind w:left="1306" w:right="1409"/>
              <w:jc w:val="center"/>
              <w:rPr>
                <w:rFonts w:asciiTheme="minorHAnsi" w:hAnsiTheme="minorHAnsi" w:cstheme="minorHAnsi"/>
                <w:b/>
                <w:sz w:val="20"/>
                <w:szCs w:val="20"/>
              </w:rPr>
            </w:pPr>
            <w:r w:rsidRPr="00DC70DE">
              <w:rPr>
                <w:rFonts w:asciiTheme="minorHAnsi" w:hAnsiTheme="minorHAnsi" w:cstheme="minorHAnsi"/>
                <w:b/>
                <w:sz w:val="20"/>
                <w:szCs w:val="20"/>
              </w:rPr>
              <w:t>RISCO 02 - LICITAÇÃO DESERTA</w:t>
            </w:r>
          </w:p>
        </w:tc>
      </w:tr>
      <w:tr w:rsidR="008E09EE" w:rsidRPr="00DC70DE" w14:paraId="02665AAC" w14:textId="77777777" w:rsidTr="008E09EE">
        <w:trPr>
          <w:trHeight w:val="566"/>
        </w:trPr>
        <w:tc>
          <w:tcPr>
            <w:tcW w:w="1630" w:type="dxa"/>
            <w:gridSpan w:val="2"/>
          </w:tcPr>
          <w:p w14:paraId="5E3780BC" w14:textId="77777777" w:rsidR="008E09EE" w:rsidRPr="00DC70DE" w:rsidRDefault="008E09EE" w:rsidP="008E09EE">
            <w:pPr>
              <w:pStyle w:val="TableParagraph"/>
              <w:spacing w:before="7"/>
              <w:rPr>
                <w:rFonts w:asciiTheme="minorHAnsi" w:hAnsiTheme="minorHAnsi" w:cstheme="minorHAnsi"/>
                <w:sz w:val="20"/>
                <w:szCs w:val="20"/>
              </w:rPr>
            </w:pPr>
          </w:p>
          <w:p w14:paraId="12529D24" w14:textId="77777777" w:rsidR="008E09EE" w:rsidRPr="00DC70DE" w:rsidRDefault="008E09EE" w:rsidP="008E09EE">
            <w:pPr>
              <w:pStyle w:val="TableParagraph"/>
              <w:ind w:left="22"/>
              <w:rPr>
                <w:rFonts w:asciiTheme="minorHAnsi" w:hAnsiTheme="minorHAnsi" w:cstheme="minorHAnsi"/>
                <w:b/>
                <w:sz w:val="20"/>
                <w:szCs w:val="20"/>
              </w:rPr>
            </w:pPr>
            <w:r w:rsidRPr="00DC70DE">
              <w:rPr>
                <w:rFonts w:asciiTheme="minorHAnsi" w:hAnsiTheme="minorHAnsi" w:cstheme="minorHAnsi"/>
                <w:b/>
                <w:sz w:val="20"/>
                <w:szCs w:val="20"/>
              </w:rPr>
              <w:t>Probabilidade</w:t>
            </w:r>
          </w:p>
        </w:tc>
        <w:tc>
          <w:tcPr>
            <w:tcW w:w="1283" w:type="dxa"/>
            <w:tcBorders>
              <w:right w:val="nil"/>
            </w:tcBorders>
          </w:tcPr>
          <w:p w14:paraId="066336B0" w14:textId="77777777" w:rsidR="008E09EE" w:rsidRPr="00DC70DE" w:rsidRDefault="008E09EE" w:rsidP="008E09EE">
            <w:pPr>
              <w:pStyle w:val="TableParagraph"/>
              <w:spacing w:before="7"/>
              <w:rPr>
                <w:rFonts w:asciiTheme="minorHAnsi" w:hAnsiTheme="minorHAnsi" w:cstheme="minorHAnsi"/>
                <w:sz w:val="20"/>
                <w:szCs w:val="20"/>
              </w:rPr>
            </w:pPr>
          </w:p>
          <w:p w14:paraId="2735B1CA" w14:textId="77777777" w:rsidR="008E09EE" w:rsidRPr="00DC70DE" w:rsidRDefault="008E09EE" w:rsidP="008E09EE">
            <w:pPr>
              <w:pStyle w:val="TableParagraph"/>
              <w:ind w:left="22"/>
              <w:rPr>
                <w:rFonts w:asciiTheme="minorHAnsi" w:hAnsiTheme="minorHAnsi" w:cstheme="minorHAnsi"/>
                <w:sz w:val="20"/>
                <w:szCs w:val="20"/>
              </w:rPr>
            </w:pPr>
            <w:r w:rsidRPr="00DC70DE">
              <w:rPr>
                <w:rFonts w:asciiTheme="minorHAnsi" w:hAnsiTheme="minorHAnsi" w:cstheme="minorHAnsi"/>
                <w:sz w:val="20"/>
                <w:szCs w:val="20"/>
              </w:rPr>
              <w:t>( X ) Baixa</w:t>
            </w:r>
          </w:p>
        </w:tc>
        <w:tc>
          <w:tcPr>
            <w:tcW w:w="1561" w:type="dxa"/>
            <w:tcBorders>
              <w:left w:val="nil"/>
              <w:right w:val="nil"/>
            </w:tcBorders>
          </w:tcPr>
          <w:p w14:paraId="51F26088" w14:textId="77777777" w:rsidR="008E09EE" w:rsidRPr="00DC70DE" w:rsidRDefault="008E09EE" w:rsidP="008E09EE">
            <w:pPr>
              <w:pStyle w:val="TableParagraph"/>
              <w:spacing w:before="7"/>
              <w:rPr>
                <w:rFonts w:asciiTheme="minorHAnsi" w:hAnsiTheme="minorHAnsi" w:cstheme="minorHAnsi"/>
                <w:sz w:val="20"/>
                <w:szCs w:val="20"/>
              </w:rPr>
            </w:pPr>
          </w:p>
          <w:p w14:paraId="5A6E2C8D" w14:textId="77777777" w:rsidR="008E09EE" w:rsidRPr="00DC70DE" w:rsidRDefault="008E09EE" w:rsidP="008E09EE">
            <w:pPr>
              <w:pStyle w:val="TableParagraph"/>
              <w:tabs>
                <w:tab w:val="left" w:pos="369"/>
              </w:tabs>
              <w:ind w:left="66"/>
              <w:jc w:val="center"/>
              <w:rPr>
                <w:rFonts w:asciiTheme="minorHAnsi" w:hAnsiTheme="minorHAnsi" w:cstheme="minorHAnsi"/>
                <w:sz w:val="20"/>
                <w:szCs w:val="20"/>
              </w:rPr>
            </w:pPr>
            <w:r w:rsidRPr="00DC70DE">
              <w:rPr>
                <w:rFonts w:asciiTheme="minorHAnsi" w:hAnsiTheme="minorHAnsi" w:cstheme="minorHAnsi"/>
                <w:sz w:val="20"/>
                <w:szCs w:val="20"/>
              </w:rPr>
              <w:t>(</w:t>
            </w:r>
            <w:r w:rsidRPr="00DC70DE">
              <w:rPr>
                <w:rFonts w:asciiTheme="minorHAnsi" w:hAnsiTheme="minorHAnsi" w:cstheme="minorHAnsi"/>
                <w:sz w:val="20"/>
                <w:szCs w:val="20"/>
              </w:rPr>
              <w:tab/>
              <w:t>) Média</w:t>
            </w:r>
          </w:p>
        </w:tc>
        <w:tc>
          <w:tcPr>
            <w:tcW w:w="4748" w:type="dxa"/>
            <w:gridSpan w:val="2"/>
            <w:tcBorders>
              <w:left w:val="nil"/>
            </w:tcBorders>
          </w:tcPr>
          <w:p w14:paraId="4FB013AF" w14:textId="77777777" w:rsidR="008E09EE" w:rsidRPr="00DC70DE" w:rsidRDefault="008E09EE" w:rsidP="008E09EE">
            <w:pPr>
              <w:pStyle w:val="TableParagraph"/>
              <w:spacing w:before="7"/>
              <w:rPr>
                <w:rFonts w:asciiTheme="minorHAnsi" w:hAnsiTheme="minorHAnsi" w:cstheme="minorHAnsi"/>
                <w:sz w:val="20"/>
                <w:szCs w:val="20"/>
              </w:rPr>
            </w:pPr>
          </w:p>
          <w:p w14:paraId="30F00115" w14:textId="77777777" w:rsidR="008E09EE" w:rsidRPr="00DC70DE" w:rsidRDefault="008E09EE" w:rsidP="008E09EE">
            <w:pPr>
              <w:pStyle w:val="TableParagraph"/>
              <w:ind w:left="280"/>
              <w:rPr>
                <w:rFonts w:asciiTheme="minorHAnsi" w:hAnsiTheme="minorHAnsi" w:cstheme="minorHAnsi"/>
                <w:sz w:val="20"/>
                <w:szCs w:val="20"/>
              </w:rPr>
            </w:pPr>
            <w:r w:rsidRPr="00DC70DE">
              <w:rPr>
                <w:rFonts w:asciiTheme="minorHAnsi" w:hAnsiTheme="minorHAnsi" w:cstheme="minorHAnsi"/>
                <w:sz w:val="20"/>
                <w:szCs w:val="20"/>
              </w:rPr>
              <w:t>(</w:t>
            </w:r>
            <w:r w:rsidRPr="00DC70DE">
              <w:rPr>
                <w:rFonts w:asciiTheme="minorHAnsi" w:hAnsiTheme="minorHAnsi" w:cstheme="minorHAnsi"/>
                <w:spacing w:val="59"/>
                <w:sz w:val="20"/>
                <w:szCs w:val="20"/>
              </w:rPr>
              <w:t xml:space="preserve"> </w:t>
            </w:r>
            <w:r w:rsidRPr="00DC70DE">
              <w:rPr>
                <w:rFonts w:asciiTheme="minorHAnsi" w:hAnsiTheme="minorHAnsi" w:cstheme="minorHAnsi"/>
                <w:sz w:val="20"/>
                <w:szCs w:val="20"/>
              </w:rPr>
              <w:t>) Alta</w:t>
            </w:r>
          </w:p>
        </w:tc>
      </w:tr>
      <w:tr w:rsidR="008E09EE" w:rsidRPr="00DC70DE" w14:paraId="696FFF47" w14:textId="77777777" w:rsidTr="008E09EE">
        <w:trPr>
          <w:trHeight w:val="548"/>
        </w:trPr>
        <w:tc>
          <w:tcPr>
            <w:tcW w:w="1630" w:type="dxa"/>
            <w:gridSpan w:val="2"/>
          </w:tcPr>
          <w:p w14:paraId="2BB13C5F" w14:textId="77777777" w:rsidR="008E09EE" w:rsidRPr="00DC70DE" w:rsidRDefault="008E09EE" w:rsidP="008E09EE">
            <w:pPr>
              <w:pStyle w:val="TableParagraph"/>
              <w:spacing w:before="7"/>
              <w:rPr>
                <w:rFonts w:asciiTheme="minorHAnsi" w:hAnsiTheme="minorHAnsi" w:cstheme="minorHAnsi"/>
                <w:sz w:val="20"/>
                <w:szCs w:val="20"/>
              </w:rPr>
            </w:pPr>
          </w:p>
          <w:p w14:paraId="4965D1B8" w14:textId="77777777" w:rsidR="008E09EE" w:rsidRPr="00DC70DE" w:rsidRDefault="008E09EE" w:rsidP="008E09EE">
            <w:pPr>
              <w:pStyle w:val="TableParagraph"/>
              <w:ind w:left="22"/>
              <w:rPr>
                <w:rFonts w:asciiTheme="minorHAnsi" w:hAnsiTheme="minorHAnsi" w:cstheme="minorHAnsi"/>
                <w:b/>
                <w:sz w:val="20"/>
                <w:szCs w:val="20"/>
              </w:rPr>
            </w:pPr>
            <w:r w:rsidRPr="00DC70DE">
              <w:rPr>
                <w:rFonts w:asciiTheme="minorHAnsi" w:hAnsiTheme="minorHAnsi" w:cstheme="minorHAnsi"/>
                <w:b/>
                <w:sz w:val="20"/>
                <w:szCs w:val="20"/>
              </w:rPr>
              <w:t>Impacto</w:t>
            </w:r>
          </w:p>
        </w:tc>
        <w:tc>
          <w:tcPr>
            <w:tcW w:w="1283" w:type="dxa"/>
            <w:tcBorders>
              <w:right w:val="nil"/>
            </w:tcBorders>
          </w:tcPr>
          <w:p w14:paraId="622B5C14" w14:textId="77777777" w:rsidR="008E09EE" w:rsidRPr="00DC70DE" w:rsidRDefault="008E09EE" w:rsidP="008E09EE">
            <w:pPr>
              <w:pStyle w:val="TableParagraph"/>
              <w:spacing w:before="7"/>
              <w:rPr>
                <w:rFonts w:asciiTheme="minorHAnsi" w:hAnsiTheme="minorHAnsi" w:cstheme="minorHAnsi"/>
                <w:sz w:val="20"/>
                <w:szCs w:val="20"/>
              </w:rPr>
            </w:pPr>
          </w:p>
          <w:p w14:paraId="34785C1C" w14:textId="77777777" w:rsidR="008E09EE" w:rsidRPr="00DC70DE" w:rsidRDefault="008E09EE" w:rsidP="008E09EE">
            <w:pPr>
              <w:pStyle w:val="TableParagraph"/>
              <w:ind w:left="22"/>
              <w:rPr>
                <w:rFonts w:asciiTheme="minorHAnsi" w:hAnsiTheme="minorHAnsi" w:cstheme="minorHAnsi"/>
                <w:sz w:val="20"/>
                <w:szCs w:val="20"/>
              </w:rPr>
            </w:pPr>
            <w:r w:rsidRPr="00DC70DE">
              <w:rPr>
                <w:rFonts w:asciiTheme="minorHAnsi" w:hAnsiTheme="minorHAnsi" w:cstheme="minorHAnsi"/>
                <w:sz w:val="20"/>
                <w:szCs w:val="20"/>
              </w:rPr>
              <w:t>(</w:t>
            </w:r>
            <w:r w:rsidRPr="00DC70DE">
              <w:rPr>
                <w:rFonts w:asciiTheme="minorHAnsi" w:hAnsiTheme="minorHAnsi" w:cstheme="minorHAnsi"/>
                <w:spacing w:val="59"/>
                <w:sz w:val="20"/>
                <w:szCs w:val="20"/>
              </w:rPr>
              <w:t xml:space="preserve"> </w:t>
            </w:r>
            <w:r w:rsidRPr="00DC70DE">
              <w:rPr>
                <w:rFonts w:asciiTheme="minorHAnsi" w:hAnsiTheme="minorHAnsi" w:cstheme="minorHAnsi"/>
                <w:sz w:val="20"/>
                <w:szCs w:val="20"/>
              </w:rPr>
              <w:t>) Baixo</w:t>
            </w:r>
          </w:p>
        </w:tc>
        <w:tc>
          <w:tcPr>
            <w:tcW w:w="1561" w:type="dxa"/>
            <w:tcBorders>
              <w:left w:val="nil"/>
              <w:right w:val="nil"/>
            </w:tcBorders>
          </w:tcPr>
          <w:p w14:paraId="087266C8" w14:textId="77777777" w:rsidR="008E09EE" w:rsidRPr="00DC70DE" w:rsidRDefault="008E09EE" w:rsidP="008E09EE">
            <w:pPr>
              <w:pStyle w:val="TableParagraph"/>
              <w:spacing w:before="7"/>
              <w:rPr>
                <w:rFonts w:asciiTheme="minorHAnsi" w:hAnsiTheme="minorHAnsi" w:cstheme="minorHAnsi"/>
                <w:sz w:val="20"/>
                <w:szCs w:val="20"/>
              </w:rPr>
            </w:pPr>
          </w:p>
          <w:p w14:paraId="27DDBA82" w14:textId="255E2804" w:rsidR="008E09EE" w:rsidRPr="00DC70DE" w:rsidRDefault="008E09EE" w:rsidP="008E09EE">
            <w:pPr>
              <w:pStyle w:val="TableParagraph"/>
              <w:tabs>
                <w:tab w:val="left" w:pos="322"/>
              </w:tabs>
              <w:ind w:left="19"/>
              <w:jc w:val="center"/>
              <w:rPr>
                <w:rFonts w:asciiTheme="minorHAnsi" w:hAnsiTheme="minorHAnsi" w:cstheme="minorHAnsi"/>
                <w:sz w:val="20"/>
                <w:szCs w:val="20"/>
              </w:rPr>
            </w:pPr>
            <w:r w:rsidRPr="00DC70DE">
              <w:rPr>
                <w:rFonts w:asciiTheme="minorHAnsi" w:hAnsiTheme="minorHAnsi" w:cstheme="minorHAnsi"/>
                <w:sz w:val="20"/>
                <w:szCs w:val="20"/>
              </w:rPr>
              <w:t>(</w:t>
            </w:r>
            <w:r w:rsidR="00E2797C" w:rsidRPr="00DC70DE">
              <w:rPr>
                <w:rFonts w:asciiTheme="minorHAnsi" w:hAnsiTheme="minorHAnsi" w:cstheme="minorHAnsi"/>
                <w:sz w:val="20"/>
                <w:szCs w:val="20"/>
              </w:rPr>
              <w:t xml:space="preserve">  X  </w:t>
            </w:r>
            <w:r w:rsidRPr="00DC70DE">
              <w:rPr>
                <w:rFonts w:asciiTheme="minorHAnsi" w:hAnsiTheme="minorHAnsi" w:cstheme="minorHAnsi"/>
                <w:sz w:val="20"/>
                <w:szCs w:val="20"/>
              </w:rPr>
              <w:t>) Médio</w:t>
            </w:r>
          </w:p>
        </w:tc>
        <w:tc>
          <w:tcPr>
            <w:tcW w:w="4748" w:type="dxa"/>
            <w:gridSpan w:val="2"/>
            <w:tcBorders>
              <w:left w:val="nil"/>
            </w:tcBorders>
          </w:tcPr>
          <w:p w14:paraId="0048DB62" w14:textId="77777777" w:rsidR="008E09EE" w:rsidRPr="00DC70DE" w:rsidRDefault="008E09EE" w:rsidP="008E09EE">
            <w:pPr>
              <w:pStyle w:val="TableParagraph"/>
              <w:spacing w:before="7"/>
              <w:rPr>
                <w:rFonts w:asciiTheme="minorHAnsi" w:hAnsiTheme="minorHAnsi" w:cstheme="minorHAnsi"/>
                <w:sz w:val="20"/>
                <w:szCs w:val="20"/>
              </w:rPr>
            </w:pPr>
          </w:p>
          <w:p w14:paraId="0614DD07" w14:textId="3689D2D0" w:rsidR="008E09EE" w:rsidRPr="00DC70DE" w:rsidRDefault="008E09EE" w:rsidP="008E09EE">
            <w:pPr>
              <w:pStyle w:val="TableParagraph"/>
              <w:ind w:left="257"/>
              <w:rPr>
                <w:rFonts w:asciiTheme="minorHAnsi" w:hAnsiTheme="minorHAnsi" w:cstheme="minorHAnsi"/>
                <w:sz w:val="20"/>
                <w:szCs w:val="20"/>
              </w:rPr>
            </w:pPr>
            <w:r w:rsidRPr="00DC70DE">
              <w:rPr>
                <w:rFonts w:asciiTheme="minorHAnsi" w:hAnsiTheme="minorHAnsi" w:cstheme="minorHAnsi"/>
                <w:sz w:val="20"/>
                <w:szCs w:val="20"/>
              </w:rPr>
              <w:t>(</w:t>
            </w:r>
            <w:r w:rsidR="00E2797C" w:rsidRPr="00DC70DE">
              <w:rPr>
                <w:rFonts w:asciiTheme="minorHAnsi" w:hAnsiTheme="minorHAnsi" w:cstheme="minorHAnsi"/>
                <w:sz w:val="20"/>
                <w:szCs w:val="20"/>
              </w:rPr>
              <w:t xml:space="preserve">    </w:t>
            </w:r>
            <w:r w:rsidRPr="00DC70DE">
              <w:rPr>
                <w:rFonts w:asciiTheme="minorHAnsi" w:hAnsiTheme="minorHAnsi" w:cstheme="minorHAnsi"/>
                <w:sz w:val="20"/>
                <w:szCs w:val="20"/>
              </w:rPr>
              <w:t>) Alto</w:t>
            </w:r>
          </w:p>
        </w:tc>
      </w:tr>
      <w:tr w:rsidR="008E09EE" w:rsidRPr="00DC70DE" w14:paraId="2B94EA3E" w14:textId="77777777" w:rsidTr="008E09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88"/>
        </w:trPr>
        <w:tc>
          <w:tcPr>
            <w:tcW w:w="9222" w:type="dxa"/>
            <w:gridSpan w:val="6"/>
            <w:shd w:val="clear" w:color="auto" w:fill="D9D9D9" w:themeFill="background1" w:themeFillShade="D9"/>
            <w:vAlign w:val="center"/>
          </w:tcPr>
          <w:p w14:paraId="08A135AD" w14:textId="77777777" w:rsidR="008E09EE" w:rsidRPr="00DC70DE" w:rsidRDefault="008E09EE" w:rsidP="008E09EE">
            <w:pPr>
              <w:pStyle w:val="TableParagraph"/>
              <w:ind w:right="-215"/>
              <w:jc w:val="center"/>
              <w:rPr>
                <w:rFonts w:asciiTheme="minorHAnsi" w:hAnsiTheme="minorHAnsi" w:cstheme="minorHAnsi"/>
                <w:b/>
                <w:sz w:val="20"/>
                <w:szCs w:val="20"/>
              </w:rPr>
            </w:pPr>
            <w:r w:rsidRPr="00DC70DE">
              <w:rPr>
                <w:rFonts w:asciiTheme="minorHAnsi" w:hAnsiTheme="minorHAnsi" w:cstheme="minorHAnsi"/>
                <w:b/>
                <w:sz w:val="20"/>
                <w:szCs w:val="20"/>
              </w:rPr>
              <w:t>DANO</w:t>
            </w:r>
          </w:p>
        </w:tc>
      </w:tr>
      <w:tr w:rsidR="008E09EE" w:rsidRPr="00DC70DE" w14:paraId="76BBF707" w14:textId="77777777" w:rsidTr="008E09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88"/>
        </w:trPr>
        <w:tc>
          <w:tcPr>
            <w:tcW w:w="9222" w:type="dxa"/>
            <w:gridSpan w:val="6"/>
            <w:shd w:val="clear" w:color="auto" w:fill="FFFFFF" w:themeFill="background1"/>
            <w:vAlign w:val="center"/>
          </w:tcPr>
          <w:p w14:paraId="0AEB0F70" w14:textId="77777777" w:rsidR="008E09EE" w:rsidRPr="00DC70DE" w:rsidRDefault="008E09EE" w:rsidP="008E09EE">
            <w:pPr>
              <w:pStyle w:val="TableParagraph"/>
              <w:ind w:right="69"/>
              <w:jc w:val="center"/>
              <w:rPr>
                <w:rFonts w:asciiTheme="minorHAnsi" w:hAnsiTheme="minorHAnsi" w:cstheme="minorHAnsi"/>
                <w:b/>
                <w:sz w:val="20"/>
                <w:szCs w:val="20"/>
              </w:rPr>
            </w:pPr>
            <w:r w:rsidRPr="00DC70DE">
              <w:rPr>
                <w:rFonts w:asciiTheme="minorHAnsi" w:hAnsiTheme="minorHAnsi" w:cstheme="minorHAnsi"/>
                <w:b/>
                <w:sz w:val="20"/>
                <w:szCs w:val="20"/>
              </w:rPr>
              <w:t>1.1</w:t>
            </w:r>
            <w:r w:rsidRPr="00DC70DE">
              <w:rPr>
                <w:rFonts w:asciiTheme="minorHAnsi" w:hAnsiTheme="minorHAnsi" w:cstheme="minorHAnsi"/>
                <w:b/>
                <w:sz w:val="20"/>
                <w:szCs w:val="20"/>
                <w:shd w:val="clear" w:color="auto" w:fill="FFFFFF" w:themeFill="background1"/>
              </w:rPr>
              <w:t>.3    NÃO</w:t>
            </w:r>
            <w:r w:rsidRPr="00DC70DE">
              <w:rPr>
                <w:rFonts w:asciiTheme="minorHAnsi" w:hAnsiTheme="minorHAnsi" w:cstheme="minorHAnsi"/>
                <w:b/>
                <w:spacing w:val="3"/>
                <w:sz w:val="20"/>
                <w:szCs w:val="20"/>
                <w:shd w:val="clear" w:color="auto" w:fill="FFFFFF" w:themeFill="background1"/>
              </w:rPr>
              <w:t xml:space="preserve"> </w:t>
            </w:r>
            <w:r w:rsidRPr="00DC70DE">
              <w:rPr>
                <w:rFonts w:asciiTheme="minorHAnsi" w:hAnsiTheme="minorHAnsi" w:cstheme="minorHAnsi"/>
                <w:b/>
                <w:sz w:val="20"/>
                <w:szCs w:val="20"/>
                <w:shd w:val="clear" w:color="auto" w:fill="FFFFFF" w:themeFill="background1"/>
              </w:rPr>
              <w:t>REALIZAR</w:t>
            </w:r>
            <w:r w:rsidRPr="00DC70DE">
              <w:rPr>
                <w:rFonts w:asciiTheme="minorHAnsi" w:hAnsiTheme="minorHAnsi" w:cstheme="minorHAnsi"/>
                <w:b/>
                <w:spacing w:val="3"/>
                <w:sz w:val="20"/>
                <w:szCs w:val="20"/>
                <w:shd w:val="clear" w:color="auto" w:fill="FFFFFF" w:themeFill="background1"/>
              </w:rPr>
              <w:t xml:space="preserve"> </w:t>
            </w:r>
            <w:r w:rsidRPr="00DC70DE">
              <w:rPr>
                <w:rFonts w:asciiTheme="minorHAnsi" w:hAnsiTheme="minorHAnsi" w:cstheme="minorHAnsi"/>
                <w:b/>
                <w:sz w:val="20"/>
                <w:szCs w:val="20"/>
                <w:shd w:val="clear" w:color="auto" w:fill="FFFFFF" w:themeFill="background1"/>
              </w:rPr>
              <w:t>A</w:t>
            </w:r>
            <w:r w:rsidRPr="00DC70DE">
              <w:rPr>
                <w:rFonts w:asciiTheme="minorHAnsi" w:hAnsiTheme="minorHAnsi" w:cstheme="minorHAnsi"/>
                <w:b/>
                <w:spacing w:val="3"/>
                <w:sz w:val="20"/>
                <w:szCs w:val="20"/>
                <w:shd w:val="clear" w:color="auto" w:fill="FFFFFF" w:themeFill="background1"/>
              </w:rPr>
              <w:t xml:space="preserve"> </w:t>
            </w:r>
            <w:r w:rsidRPr="00DC70DE">
              <w:rPr>
                <w:rFonts w:asciiTheme="minorHAnsi" w:hAnsiTheme="minorHAnsi" w:cstheme="minorHAnsi"/>
                <w:b/>
                <w:sz w:val="20"/>
                <w:szCs w:val="20"/>
                <w:shd w:val="clear" w:color="auto" w:fill="FFFFFF" w:themeFill="background1"/>
              </w:rPr>
              <w:t>LICITAÇÃO</w:t>
            </w:r>
            <w:r w:rsidRPr="00DC70DE">
              <w:rPr>
                <w:rFonts w:asciiTheme="minorHAnsi" w:hAnsiTheme="minorHAnsi" w:cstheme="minorHAnsi"/>
                <w:b/>
                <w:spacing w:val="3"/>
                <w:sz w:val="20"/>
                <w:szCs w:val="20"/>
                <w:shd w:val="clear" w:color="auto" w:fill="FFFFFF" w:themeFill="background1"/>
              </w:rPr>
              <w:t xml:space="preserve"> </w:t>
            </w:r>
            <w:r w:rsidRPr="00DC70DE">
              <w:rPr>
                <w:rFonts w:asciiTheme="minorHAnsi" w:hAnsiTheme="minorHAnsi" w:cstheme="minorHAnsi"/>
                <w:b/>
                <w:sz w:val="20"/>
                <w:szCs w:val="20"/>
                <w:shd w:val="clear" w:color="auto" w:fill="FFFFFF" w:themeFill="background1"/>
              </w:rPr>
              <w:t>TENDO</w:t>
            </w:r>
            <w:r w:rsidRPr="00DC70DE">
              <w:rPr>
                <w:rFonts w:asciiTheme="minorHAnsi" w:hAnsiTheme="minorHAnsi" w:cstheme="minorHAnsi"/>
                <w:b/>
                <w:spacing w:val="3"/>
                <w:sz w:val="20"/>
                <w:szCs w:val="20"/>
                <w:shd w:val="clear" w:color="auto" w:fill="FFFFFF" w:themeFill="background1"/>
              </w:rPr>
              <w:t xml:space="preserve"> </w:t>
            </w:r>
            <w:r w:rsidRPr="00DC70DE">
              <w:rPr>
                <w:rFonts w:asciiTheme="minorHAnsi" w:hAnsiTheme="minorHAnsi" w:cstheme="minorHAnsi"/>
                <w:b/>
                <w:sz w:val="20"/>
                <w:szCs w:val="20"/>
                <w:shd w:val="clear" w:color="auto" w:fill="FFFFFF" w:themeFill="background1"/>
              </w:rPr>
              <w:t>QUE</w:t>
            </w:r>
            <w:r w:rsidRPr="00DC70DE">
              <w:rPr>
                <w:rFonts w:asciiTheme="minorHAnsi" w:hAnsiTheme="minorHAnsi" w:cstheme="minorHAnsi"/>
                <w:b/>
                <w:spacing w:val="3"/>
                <w:sz w:val="20"/>
                <w:szCs w:val="20"/>
                <w:shd w:val="clear" w:color="auto" w:fill="FFFFFF" w:themeFill="background1"/>
              </w:rPr>
              <w:t xml:space="preserve"> </w:t>
            </w:r>
            <w:r w:rsidRPr="00DC70DE">
              <w:rPr>
                <w:rFonts w:asciiTheme="minorHAnsi" w:hAnsiTheme="minorHAnsi" w:cstheme="minorHAnsi"/>
                <w:b/>
                <w:sz w:val="20"/>
                <w:szCs w:val="20"/>
                <w:shd w:val="clear" w:color="auto" w:fill="FFFFFF" w:themeFill="background1"/>
              </w:rPr>
              <w:t>REPUBLICAR</w:t>
            </w:r>
            <w:r w:rsidRPr="00DC70DE">
              <w:rPr>
                <w:rFonts w:asciiTheme="minorHAnsi" w:hAnsiTheme="minorHAnsi" w:cstheme="minorHAnsi"/>
                <w:b/>
                <w:spacing w:val="3"/>
                <w:sz w:val="20"/>
                <w:szCs w:val="20"/>
                <w:shd w:val="clear" w:color="auto" w:fill="FFFFFF" w:themeFill="background1"/>
              </w:rPr>
              <w:t xml:space="preserve"> </w:t>
            </w:r>
            <w:r w:rsidRPr="00DC70DE">
              <w:rPr>
                <w:rFonts w:asciiTheme="minorHAnsi" w:hAnsiTheme="minorHAnsi" w:cstheme="minorHAnsi"/>
                <w:b/>
                <w:sz w:val="20"/>
                <w:szCs w:val="20"/>
                <w:shd w:val="clear" w:color="auto" w:fill="FFFFFF" w:themeFill="background1"/>
              </w:rPr>
              <w:t>O</w:t>
            </w:r>
            <w:r w:rsidRPr="00DC70DE">
              <w:rPr>
                <w:rFonts w:asciiTheme="minorHAnsi" w:hAnsiTheme="minorHAnsi" w:cstheme="minorHAnsi"/>
                <w:b/>
                <w:spacing w:val="3"/>
                <w:sz w:val="20"/>
                <w:szCs w:val="20"/>
                <w:shd w:val="clear" w:color="auto" w:fill="FFFFFF" w:themeFill="background1"/>
              </w:rPr>
              <w:t xml:space="preserve"> </w:t>
            </w:r>
            <w:r w:rsidRPr="00DC70DE">
              <w:rPr>
                <w:rFonts w:asciiTheme="minorHAnsi" w:hAnsiTheme="minorHAnsi" w:cstheme="minorHAnsi"/>
                <w:b/>
                <w:sz w:val="20"/>
                <w:szCs w:val="20"/>
                <w:shd w:val="clear" w:color="auto" w:fill="FFFFFF" w:themeFill="background1"/>
              </w:rPr>
              <w:t>EDITAL</w:t>
            </w:r>
            <w:r w:rsidRPr="00DC70DE">
              <w:rPr>
                <w:rFonts w:asciiTheme="minorHAnsi" w:hAnsiTheme="minorHAnsi" w:cstheme="minorHAnsi"/>
                <w:b/>
                <w:spacing w:val="3"/>
                <w:sz w:val="20"/>
                <w:szCs w:val="20"/>
                <w:shd w:val="clear" w:color="auto" w:fill="FFFFFF" w:themeFill="background1"/>
              </w:rPr>
              <w:t xml:space="preserve"> </w:t>
            </w:r>
            <w:r w:rsidRPr="00DC70DE">
              <w:rPr>
                <w:rFonts w:asciiTheme="minorHAnsi" w:hAnsiTheme="minorHAnsi" w:cstheme="minorHAnsi"/>
                <w:b/>
                <w:sz w:val="20"/>
                <w:szCs w:val="20"/>
                <w:shd w:val="clear" w:color="auto" w:fill="FFFFFF" w:themeFill="background1"/>
              </w:rPr>
              <w:t>E</w:t>
            </w:r>
            <w:r w:rsidRPr="00DC70DE">
              <w:rPr>
                <w:rFonts w:asciiTheme="minorHAnsi" w:hAnsiTheme="minorHAnsi" w:cstheme="minorHAnsi"/>
                <w:b/>
                <w:spacing w:val="3"/>
                <w:sz w:val="20"/>
                <w:szCs w:val="20"/>
                <w:shd w:val="clear" w:color="auto" w:fill="FFFFFF" w:themeFill="background1"/>
              </w:rPr>
              <w:t xml:space="preserve"> </w:t>
            </w:r>
            <w:r w:rsidRPr="00DC70DE">
              <w:rPr>
                <w:rFonts w:asciiTheme="minorHAnsi" w:hAnsiTheme="minorHAnsi" w:cstheme="minorHAnsi"/>
                <w:b/>
                <w:sz w:val="20"/>
                <w:szCs w:val="20"/>
                <w:shd w:val="clear" w:color="auto" w:fill="FFFFFF" w:themeFill="background1"/>
              </w:rPr>
              <w:t>ABRIR</w:t>
            </w:r>
            <w:r w:rsidRPr="00DC70DE">
              <w:rPr>
                <w:rFonts w:asciiTheme="minorHAnsi" w:hAnsiTheme="minorHAnsi" w:cstheme="minorHAnsi"/>
                <w:b/>
                <w:spacing w:val="-56"/>
                <w:sz w:val="20"/>
                <w:szCs w:val="20"/>
                <w:shd w:val="clear" w:color="auto" w:fill="FFFFFF" w:themeFill="background1"/>
              </w:rPr>
              <w:t xml:space="preserve"> </w:t>
            </w:r>
            <w:r w:rsidRPr="00DC70DE">
              <w:rPr>
                <w:rFonts w:asciiTheme="minorHAnsi" w:hAnsiTheme="minorHAnsi" w:cstheme="minorHAnsi"/>
                <w:b/>
                <w:sz w:val="20"/>
                <w:szCs w:val="20"/>
                <w:shd w:val="clear" w:color="auto" w:fill="FFFFFF" w:themeFill="background1"/>
              </w:rPr>
              <w:t>NOVO PRAZO PARA A REALIZAÇÃO DO PREGÃO</w:t>
            </w:r>
          </w:p>
        </w:tc>
      </w:tr>
      <w:tr w:rsidR="008E09EE" w:rsidRPr="00DC70DE" w14:paraId="6C9F7C94" w14:textId="77777777" w:rsidTr="008E09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88"/>
        </w:trPr>
        <w:tc>
          <w:tcPr>
            <w:tcW w:w="4812" w:type="dxa"/>
            <w:gridSpan w:val="5"/>
            <w:shd w:val="clear" w:color="auto" w:fill="D9D9D9" w:themeFill="background1" w:themeFillShade="D9"/>
          </w:tcPr>
          <w:p w14:paraId="2400C25A" w14:textId="77777777" w:rsidR="008E09EE" w:rsidRPr="00DC70DE" w:rsidRDefault="008E09EE" w:rsidP="008E09EE">
            <w:pPr>
              <w:pStyle w:val="TableParagraph"/>
              <w:tabs>
                <w:tab w:val="left" w:pos="1356"/>
              </w:tabs>
              <w:ind w:left="2490" w:right="209" w:hanging="1042"/>
              <w:rPr>
                <w:rFonts w:asciiTheme="minorHAnsi" w:hAnsiTheme="minorHAnsi" w:cstheme="minorHAnsi"/>
                <w:b/>
                <w:sz w:val="20"/>
                <w:szCs w:val="20"/>
              </w:rPr>
            </w:pPr>
            <w:r w:rsidRPr="00DC70DE">
              <w:rPr>
                <w:rFonts w:asciiTheme="minorHAnsi" w:hAnsiTheme="minorHAnsi" w:cstheme="minorHAnsi"/>
                <w:b/>
                <w:sz w:val="20"/>
                <w:szCs w:val="20"/>
              </w:rPr>
              <w:t>Ação Preventiva</w:t>
            </w:r>
          </w:p>
        </w:tc>
        <w:tc>
          <w:tcPr>
            <w:tcW w:w="4410" w:type="dxa"/>
            <w:shd w:val="clear" w:color="auto" w:fill="D9D9D9" w:themeFill="background1" w:themeFillShade="D9"/>
          </w:tcPr>
          <w:p w14:paraId="4C2CC572" w14:textId="77777777" w:rsidR="008E09EE" w:rsidRPr="00DC70DE" w:rsidRDefault="008E09EE" w:rsidP="008E09EE">
            <w:pPr>
              <w:pStyle w:val="TableParagraph"/>
              <w:ind w:left="1567"/>
              <w:rPr>
                <w:rFonts w:asciiTheme="minorHAnsi" w:hAnsiTheme="minorHAnsi" w:cstheme="minorHAnsi"/>
                <w:b/>
                <w:sz w:val="20"/>
                <w:szCs w:val="20"/>
              </w:rPr>
            </w:pPr>
            <w:r w:rsidRPr="00DC70DE">
              <w:rPr>
                <w:rFonts w:asciiTheme="minorHAnsi" w:hAnsiTheme="minorHAnsi" w:cstheme="minorHAnsi"/>
                <w:b/>
                <w:sz w:val="20"/>
                <w:szCs w:val="20"/>
              </w:rPr>
              <w:t>Responsável</w:t>
            </w:r>
          </w:p>
        </w:tc>
      </w:tr>
      <w:tr w:rsidR="008E09EE" w:rsidRPr="00DC70DE" w14:paraId="641CEEF7" w14:textId="77777777" w:rsidTr="008E09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88"/>
        </w:trPr>
        <w:tc>
          <w:tcPr>
            <w:tcW w:w="1142" w:type="dxa"/>
            <w:shd w:val="clear" w:color="auto" w:fill="FFFFFF" w:themeFill="background1"/>
          </w:tcPr>
          <w:p w14:paraId="3D7B359F" w14:textId="77777777" w:rsidR="008E09EE" w:rsidRPr="00DC70DE" w:rsidRDefault="008E09EE" w:rsidP="008E09EE">
            <w:pPr>
              <w:pStyle w:val="TableParagraph"/>
              <w:spacing w:before="153"/>
              <w:ind w:left="22"/>
              <w:rPr>
                <w:rFonts w:asciiTheme="minorHAnsi" w:hAnsiTheme="minorHAnsi" w:cstheme="minorHAnsi"/>
                <w:b/>
                <w:sz w:val="20"/>
                <w:szCs w:val="20"/>
              </w:rPr>
            </w:pPr>
            <w:r w:rsidRPr="00DC70DE">
              <w:rPr>
                <w:rFonts w:asciiTheme="minorHAnsi" w:hAnsiTheme="minorHAnsi" w:cstheme="minorHAnsi"/>
                <w:b/>
                <w:sz w:val="20"/>
                <w:szCs w:val="20"/>
              </w:rPr>
              <w:t>2.1.1</w:t>
            </w:r>
          </w:p>
        </w:tc>
        <w:tc>
          <w:tcPr>
            <w:tcW w:w="3670" w:type="dxa"/>
            <w:gridSpan w:val="4"/>
            <w:shd w:val="clear" w:color="auto" w:fill="FFFFFF" w:themeFill="background1"/>
          </w:tcPr>
          <w:p w14:paraId="3AC4F858" w14:textId="77777777" w:rsidR="008E09EE" w:rsidRPr="00DC70DE" w:rsidRDefault="008E09EE" w:rsidP="008E09EE">
            <w:pPr>
              <w:pStyle w:val="TableParagraph"/>
              <w:spacing w:before="7"/>
              <w:rPr>
                <w:rFonts w:asciiTheme="minorHAnsi" w:hAnsiTheme="minorHAnsi" w:cstheme="minorHAnsi"/>
                <w:sz w:val="20"/>
                <w:szCs w:val="20"/>
              </w:rPr>
            </w:pPr>
            <w:r w:rsidRPr="00DC70DE">
              <w:rPr>
                <w:rFonts w:asciiTheme="minorHAnsi" w:hAnsiTheme="minorHAnsi" w:cstheme="minorHAnsi"/>
                <w:sz w:val="20"/>
                <w:szCs w:val="20"/>
              </w:rPr>
              <w:t>Encaminhar termo de referência durante</w:t>
            </w:r>
            <w:r w:rsidRPr="00DC70DE">
              <w:rPr>
                <w:rFonts w:asciiTheme="minorHAnsi" w:hAnsiTheme="minorHAnsi" w:cstheme="minorHAnsi"/>
                <w:spacing w:val="-57"/>
                <w:sz w:val="20"/>
                <w:szCs w:val="20"/>
              </w:rPr>
              <w:t xml:space="preserve"> </w:t>
            </w:r>
            <w:r w:rsidRPr="00DC70DE">
              <w:rPr>
                <w:rFonts w:asciiTheme="minorHAnsi" w:hAnsiTheme="minorHAnsi" w:cstheme="minorHAnsi"/>
                <w:sz w:val="20"/>
                <w:szCs w:val="20"/>
              </w:rPr>
              <w:t>a fase de cotação de preços para a</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maior quantidade de possíveis</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interessados em participar da licitação.</w:t>
            </w:r>
          </w:p>
        </w:tc>
        <w:tc>
          <w:tcPr>
            <w:tcW w:w="4410" w:type="dxa"/>
            <w:vAlign w:val="center"/>
          </w:tcPr>
          <w:p w14:paraId="31780ACE" w14:textId="77777777" w:rsidR="008E09EE" w:rsidRPr="00DC70DE" w:rsidRDefault="008E09EE" w:rsidP="008E09EE">
            <w:pPr>
              <w:pStyle w:val="TableParagraph"/>
              <w:spacing w:before="7"/>
              <w:jc w:val="center"/>
              <w:rPr>
                <w:rFonts w:asciiTheme="minorHAnsi" w:hAnsiTheme="minorHAnsi" w:cstheme="minorHAnsi"/>
                <w:sz w:val="20"/>
                <w:szCs w:val="20"/>
              </w:rPr>
            </w:pPr>
            <w:r w:rsidRPr="00DC70DE">
              <w:rPr>
                <w:rFonts w:asciiTheme="minorHAnsi" w:hAnsiTheme="minorHAnsi" w:cstheme="minorHAnsi"/>
                <w:sz w:val="20"/>
                <w:szCs w:val="20"/>
              </w:rPr>
              <w:t>Divisão</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de</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Licitações,</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Compras</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e</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Contratos.</w:t>
            </w:r>
          </w:p>
          <w:p w14:paraId="65435B92" w14:textId="77777777" w:rsidR="008E09EE" w:rsidRPr="00DC70DE" w:rsidRDefault="008E09EE" w:rsidP="008E09EE">
            <w:pPr>
              <w:pStyle w:val="TableParagraph"/>
              <w:spacing w:line="268" w:lineRule="auto"/>
              <w:ind w:left="21"/>
              <w:rPr>
                <w:rFonts w:asciiTheme="minorHAnsi" w:hAnsiTheme="minorHAnsi" w:cstheme="minorHAnsi"/>
                <w:sz w:val="20"/>
                <w:szCs w:val="20"/>
              </w:rPr>
            </w:pPr>
          </w:p>
        </w:tc>
      </w:tr>
    </w:tbl>
    <w:p w14:paraId="4F3B4756" w14:textId="5B46EC89" w:rsidR="008E09EE" w:rsidRPr="00DC70DE" w:rsidRDefault="008E09EE" w:rsidP="008E09EE">
      <w:pPr>
        <w:tabs>
          <w:tab w:val="left" w:pos="4170"/>
        </w:tabs>
        <w:rPr>
          <w:rFonts w:asciiTheme="minorHAnsi" w:hAnsiTheme="minorHAnsi" w:cstheme="minorHAnsi"/>
          <w:sz w:val="20"/>
          <w:szCs w:val="20"/>
        </w:rPr>
      </w:pPr>
      <w:r w:rsidRPr="00DC70DE">
        <w:rPr>
          <w:rFonts w:asciiTheme="minorHAnsi" w:hAnsiTheme="minorHAnsi" w:cstheme="minorHAnsi"/>
          <w:sz w:val="20"/>
          <w:szCs w:val="20"/>
        </w:rPr>
        <w:tab/>
      </w:r>
    </w:p>
    <w:tbl>
      <w:tblPr>
        <w:tblStyle w:val="TableNormal1"/>
        <w:tblpPr w:leftFromText="141" w:rightFromText="141" w:vertAnchor="text" w:horzAnchor="margin" w:tblpYSpec="cent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39"/>
        <w:gridCol w:w="4039"/>
        <w:gridCol w:w="4678"/>
      </w:tblGrid>
      <w:tr w:rsidR="007606AF" w:rsidRPr="00DC70DE" w14:paraId="630F727D" w14:textId="77777777" w:rsidTr="007606AF">
        <w:trPr>
          <w:trHeight w:val="358"/>
        </w:trPr>
        <w:tc>
          <w:tcPr>
            <w:tcW w:w="4678" w:type="dxa"/>
            <w:gridSpan w:val="2"/>
            <w:shd w:val="clear" w:color="auto" w:fill="D8D8D8"/>
          </w:tcPr>
          <w:p w14:paraId="369E6C5F" w14:textId="77777777" w:rsidR="007606AF" w:rsidRPr="00DC70DE" w:rsidRDefault="007606AF" w:rsidP="007606AF">
            <w:pPr>
              <w:pStyle w:val="TableParagraph"/>
              <w:ind w:left="1261"/>
              <w:rPr>
                <w:rFonts w:asciiTheme="minorHAnsi" w:hAnsiTheme="minorHAnsi" w:cstheme="minorHAnsi"/>
                <w:b/>
                <w:sz w:val="20"/>
                <w:szCs w:val="20"/>
              </w:rPr>
            </w:pPr>
            <w:r w:rsidRPr="00DC70DE">
              <w:rPr>
                <w:rFonts w:asciiTheme="minorHAnsi" w:hAnsiTheme="minorHAnsi" w:cstheme="minorHAnsi"/>
                <w:b/>
                <w:sz w:val="20"/>
                <w:szCs w:val="20"/>
              </w:rPr>
              <w:t>Ação de Contingência</w:t>
            </w:r>
          </w:p>
        </w:tc>
        <w:tc>
          <w:tcPr>
            <w:tcW w:w="4678" w:type="dxa"/>
            <w:shd w:val="clear" w:color="auto" w:fill="D8D8D8"/>
          </w:tcPr>
          <w:p w14:paraId="76B04336" w14:textId="77777777" w:rsidR="007606AF" w:rsidRPr="00DC70DE" w:rsidRDefault="007606AF" w:rsidP="007606AF">
            <w:pPr>
              <w:pStyle w:val="TableParagraph"/>
              <w:ind w:left="1567"/>
              <w:rPr>
                <w:rFonts w:asciiTheme="minorHAnsi" w:hAnsiTheme="minorHAnsi" w:cstheme="minorHAnsi"/>
                <w:b/>
                <w:sz w:val="20"/>
                <w:szCs w:val="20"/>
              </w:rPr>
            </w:pPr>
            <w:r w:rsidRPr="00DC70DE">
              <w:rPr>
                <w:rFonts w:asciiTheme="minorHAnsi" w:hAnsiTheme="minorHAnsi" w:cstheme="minorHAnsi"/>
                <w:b/>
                <w:sz w:val="20"/>
                <w:szCs w:val="20"/>
              </w:rPr>
              <w:t>Responsável</w:t>
            </w:r>
          </w:p>
        </w:tc>
      </w:tr>
      <w:tr w:rsidR="007606AF" w:rsidRPr="00DC70DE" w14:paraId="5C724265" w14:textId="77777777" w:rsidTr="007606AF">
        <w:trPr>
          <w:trHeight w:val="1271"/>
        </w:trPr>
        <w:tc>
          <w:tcPr>
            <w:tcW w:w="639" w:type="dxa"/>
          </w:tcPr>
          <w:p w14:paraId="62A8199F" w14:textId="77777777" w:rsidR="007606AF" w:rsidRPr="00DC70DE" w:rsidRDefault="007606AF" w:rsidP="007606AF">
            <w:pPr>
              <w:pStyle w:val="TableParagraph"/>
              <w:rPr>
                <w:rFonts w:asciiTheme="minorHAnsi" w:hAnsiTheme="minorHAnsi" w:cstheme="minorHAnsi"/>
                <w:sz w:val="20"/>
                <w:szCs w:val="20"/>
              </w:rPr>
            </w:pPr>
          </w:p>
          <w:p w14:paraId="65EBDE66" w14:textId="77777777" w:rsidR="007606AF" w:rsidRPr="00DC70DE" w:rsidRDefault="007606AF" w:rsidP="007606AF">
            <w:pPr>
              <w:pStyle w:val="TableParagraph"/>
              <w:spacing w:before="153"/>
              <w:ind w:left="22"/>
              <w:rPr>
                <w:rFonts w:asciiTheme="minorHAnsi" w:hAnsiTheme="minorHAnsi" w:cstheme="minorHAnsi"/>
                <w:b/>
                <w:sz w:val="20"/>
                <w:szCs w:val="20"/>
              </w:rPr>
            </w:pPr>
            <w:r w:rsidRPr="00DC70DE">
              <w:rPr>
                <w:rFonts w:asciiTheme="minorHAnsi" w:hAnsiTheme="minorHAnsi" w:cstheme="minorHAnsi"/>
                <w:b/>
                <w:sz w:val="20"/>
                <w:szCs w:val="20"/>
              </w:rPr>
              <w:t>2.1.2</w:t>
            </w:r>
          </w:p>
        </w:tc>
        <w:tc>
          <w:tcPr>
            <w:tcW w:w="4039" w:type="dxa"/>
          </w:tcPr>
          <w:p w14:paraId="24BFCFA4" w14:textId="77777777" w:rsidR="007606AF" w:rsidRPr="00DC70DE" w:rsidRDefault="007606AF" w:rsidP="007606AF">
            <w:pPr>
              <w:pStyle w:val="TableParagraph"/>
              <w:spacing w:before="7"/>
              <w:rPr>
                <w:rFonts w:asciiTheme="minorHAnsi" w:hAnsiTheme="minorHAnsi" w:cstheme="minorHAnsi"/>
                <w:sz w:val="20"/>
                <w:szCs w:val="20"/>
              </w:rPr>
            </w:pPr>
          </w:p>
          <w:p w14:paraId="6D8D7F39" w14:textId="77777777" w:rsidR="007606AF" w:rsidRPr="00DC70DE" w:rsidRDefault="007606AF" w:rsidP="007606AF">
            <w:pPr>
              <w:pStyle w:val="TableParagraph"/>
              <w:spacing w:line="268" w:lineRule="auto"/>
              <w:ind w:left="60" w:right="70"/>
              <w:rPr>
                <w:rFonts w:asciiTheme="minorHAnsi" w:hAnsiTheme="minorHAnsi" w:cstheme="minorHAnsi"/>
                <w:sz w:val="20"/>
                <w:szCs w:val="20"/>
              </w:rPr>
            </w:pPr>
            <w:r w:rsidRPr="00DC70DE">
              <w:rPr>
                <w:rFonts w:asciiTheme="minorHAnsi" w:hAnsiTheme="minorHAnsi" w:cstheme="minorHAnsi"/>
                <w:sz w:val="20"/>
                <w:szCs w:val="20"/>
              </w:rPr>
              <w:t>Republicação do Edital observando</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requisitos que poderiam ter provocado a</w:t>
            </w:r>
            <w:r w:rsidRPr="00DC70DE">
              <w:rPr>
                <w:rFonts w:asciiTheme="minorHAnsi" w:hAnsiTheme="minorHAnsi" w:cstheme="minorHAnsi"/>
                <w:spacing w:val="-57"/>
                <w:sz w:val="20"/>
                <w:szCs w:val="20"/>
              </w:rPr>
              <w:t xml:space="preserve"> </w:t>
            </w:r>
            <w:r w:rsidRPr="00DC70DE">
              <w:rPr>
                <w:rFonts w:asciiTheme="minorHAnsi" w:hAnsiTheme="minorHAnsi" w:cstheme="minorHAnsi"/>
                <w:sz w:val="20"/>
                <w:szCs w:val="20"/>
              </w:rPr>
              <w:t>desistência de possíveis empresas</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interessadas.</w:t>
            </w:r>
          </w:p>
        </w:tc>
        <w:tc>
          <w:tcPr>
            <w:tcW w:w="4678" w:type="dxa"/>
            <w:vAlign w:val="center"/>
          </w:tcPr>
          <w:p w14:paraId="685693D5" w14:textId="77777777" w:rsidR="007606AF" w:rsidRPr="00DC70DE" w:rsidRDefault="007606AF" w:rsidP="007606AF">
            <w:pPr>
              <w:pStyle w:val="TableParagraph"/>
              <w:spacing w:line="268" w:lineRule="auto"/>
              <w:ind w:left="23"/>
              <w:jc w:val="center"/>
              <w:rPr>
                <w:rFonts w:asciiTheme="minorHAnsi" w:hAnsiTheme="minorHAnsi" w:cstheme="minorHAnsi"/>
                <w:sz w:val="20"/>
                <w:szCs w:val="20"/>
              </w:rPr>
            </w:pPr>
            <w:r w:rsidRPr="00DC70DE">
              <w:rPr>
                <w:rFonts w:asciiTheme="minorHAnsi" w:hAnsiTheme="minorHAnsi" w:cstheme="minorHAnsi"/>
                <w:sz w:val="20"/>
                <w:szCs w:val="20"/>
              </w:rPr>
              <w:t>Divisão</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de</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Licitações,</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Compras</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e</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Contratos</w:t>
            </w:r>
            <w:r w:rsidRPr="00DC70DE">
              <w:rPr>
                <w:rFonts w:asciiTheme="minorHAnsi" w:hAnsiTheme="minorHAnsi" w:cstheme="minorHAnsi"/>
                <w:spacing w:val="-56"/>
                <w:sz w:val="20"/>
                <w:szCs w:val="20"/>
              </w:rPr>
              <w:t>.</w:t>
            </w:r>
          </w:p>
        </w:tc>
      </w:tr>
    </w:tbl>
    <w:p w14:paraId="4AED3330" w14:textId="08D1961A" w:rsidR="008E09EE" w:rsidRPr="00DC70DE" w:rsidRDefault="008E09EE" w:rsidP="008E09EE">
      <w:pPr>
        <w:tabs>
          <w:tab w:val="left" w:pos="4170"/>
        </w:tabs>
        <w:rPr>
          <w:rFonts w:asciiTheme="minorHAnsi" w:hAnsiTheme="minorHAnsi" w:cstheme="minorHAnsi"/>
          <w:sz w:val="20"/>
          <w:szCs w:val="20"/>
        </w:rPr>
      </w:pPr>
    </w:p>
    <w:tbl>
      <w:tblPr>
        <w:tblStyle w:val="TableNormal1"/>
        <w:tblpPr w:leftFromText="141" w:rightFromText="141" w:vertAnchor="text" w:horzAnchor="margin" w:tblpY="46"/>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33"/>
        <w:gridCol w:w="997"/>
        <w:gridCol w:w="1312"/>
        <w:gridCol w:w="1587"/>
        <w:gridCol w:w="11"/>
        <w:gridCol w:w="4558"/>
      </w:tblGrid>
      <w:tr w:rsidR="007606AF" w:rsidRPr="00DC70DE" w14:paraId="57209DD3" w14:textId="77777777" w:rsidTr="007606AF">
        <w:trPr>
          <w:trHeight w:val="361"/>
        </w:trPr>
        <w:tc>
          <w:tcPr>
            <w:tcW w:w="9398" w:type="dxa"/>
            <w:gridSpan w:val="6"/>
            <w:shd w:val="clear" w:color="auto" w:fill="D8D8D8"/>
          </w:tcPr>
          <w:p w14:paraId="410E27FB" w14:textId="77777777" w:rsidR="007606AF" w:rsidRPr="00DC70DE" w:rsidRDefault="007606AF" w:rsidP="007606AF">
            <w:pPr>
              <w:pStyle w:val="TableParagraph"/>
              <w:ind w:left="1306" w:right="1409"/>
              <w:jc w:val="center"/>
              <w:rPr>
                <w:rFonts w:asciiTheme="minorHAnsi" w:hAnsiTheme="minorHAnsi" w:cstheme="minorHAnsi"/>
                <w:b/>
                <w:sz w:val="20"/>
                <w:szCs w:val="20"/>
              </w:rPr>
            </w:pPr>
            <w:r w:rsidRPr="00DC70DE">
              <w:rPr>
                <w:rFonts w:asciiTheme="minorHAnsi" w:hAnsiTheme="minorHAnsi" w:cstheme="minorHAnsi"/>
                <w:b/>
                <w:sz w:val="20"/>
                <w:szCs w:val="20"/>
              </w:rPr>
              <w:t>RISCO 03 - CONTRATADA SE RECUSAR A EXECUTAR O OBJETO</w:t>
            </w:r>
          </w:p>
        </w:tc>
      </w:tr>
      <w:tr w:rsidR="007606AF" w:rsidRPr="00DC70DE" w14:paraId="11EE46FC" w14:textId="77777777" w:rsidTr="007606AF">
        <w:trPr>
          <w:trHeight w:val="550"/>
        </w:trPr>
        <w:tc>
          <w:tcPr>
            <w:tcW w:w="1930" w:type="dxa"/>
            <w:gridSpan w:val="2"/>
          </w:tcPr>
          <w:p w14:paraId="19539919" w14:textId="77777777" w:rsidR="007606AF" w:rsidRPr="00DC70DE" w:rsidRDefault="007606AF" w:rsidP="007606AF">
            <w:pPr>
              <w:pStyle w:val="TableParagraph"/>
              <w:spacing w:before="7"/>
              <w:rPr>
                <w:rFonts w:asciiTheme="minorHAnsi" w:hAnsiTheme="minorHAnsi" w:cstheme="minorHAnsi"/>
                <w:sz w:val="20"/>
                <w:szCs w:val="20"/>
              </w:rPr>
            </w:pPr>
          </w:p>
          <w:p w14:paraId="372507B5" w14:textId="77777777" w:rsidR="007606AF" w:rsidRPr="00DC70DE" w:rsidRDefault="007606AF" w:rsidP="007606AF">
            <w:pPr>
              <w:pStyle w:val="TableParagraph"/>
              <w:ind w:left="22"/>
              <w:rPr>
                <w:rFonts w:asciiTheme="minorHAnsi" w:hAnsiTheme="minorHAnsi" w:cstheme="minorHAnsi"/>
                <w:b/>
                <w:sz w:val="20"/>
                <w:szCs w:val="20"/>
              </w:rPr>
            </w:pPr>
            <w:r w:rsidRPr="00DC70DE">
              <w:rPr>
                <w:rFonts w:asciiTheme="minorHAnsi" w:hAnsiTheme="minorHAnsi" w:cstheme="minorHAnsi"/>
                <w:b/>
                <w:sz w:val="20"/>
                <w:szCs w:val="20"/>
              </w:rPr>
              <w:t>Probabilidade</w:t>
            </w:r>
          </w:p>
        </w:tc>
        <w:tc>
          <w:tcPr>
            <w:tcW w:w="1312" w:type="dxa"/>
            <w:tcBorders>
              <w:right w:val="nil"/>
            </w:tcBorders>
          </w:tcPr>
          <w:p w14:paraId="22A58A5D" w14:textId="77777777" w:rsidR="007606AF" w:rsidRPr="00DC70DE" w:rsidRDefault="007606AF" w:rsidP="007606AF">
            <w:pPr>
              <w:pStyle w:val="TableParagraph"/>
              <w:spacing w:before="7"/>
              <w:rPr>
                <w:rFonts w:asciiTheme="minorHAnsi" w:hAnsiTheme="minorHAnsi" w:cstheme="minorHAnsi"/>
                <w:sz w:val="20"/>
                <w:szCs w:val="20"/>
              </w:rPr>
            </w:pPr>
          </w:p>
          <w:p w14:paraId="43B9E2EF" w14:textId="77777777" w:rsidR="007606AF" w:rsidRPr="00DC70DE" w:rsidRDefault="007606AF" w:rsidP="007606AF">
            <w:pPr>
              <w:pStyle w:val="TableParagraph"/>
              <w:ind w:left="22"/>
              <w:rPr>
                <w:rFonts w:asciiTheme="minorHAnsi" w:hAnsiTheme="minorHAnsi" w:cstheme="minorHAnsi"/>
                <w:sz w:val="20"/>
                <w:szCs w:val="20"/>
              </w:rPr>
            </w:pPr>
            <w:r w:rsidRPr="00DC70DE">
              <w:rPr>
                <w:rFonts w:asciiTheme="minorHAnsi" w:hAnsiTheme="minorHAnsi" w:cstheme="minorHAnsi"/>
                <w:sz w:val="20"/>
                <w:szCs w:val="20"/>
              </w:rPr>
              <w:t>( X</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 Baixa</w:t>
            </w:r>
          </w:p>
        </w:tc>
        <w:tc>
          <w:tcPr>
            <w:tcW w:w="1587" w:type="dxa"/>
            <w:tcBorders>
              <w:left w:val="nil"/>
              <w:right w:val="nil"/>
            </w:tcBorders>
          </w:tcPr>
          <w:p w14:paraId="4D43B9CC" w14:textId="77777777" w:rsidR="007606AF" w:rsidRPr="00DC70DE" w:rsidRDefault="007606AF" w:rsidP="007606AF">
            <w:pPr>
              <w:pStyle w:val="TableParagraph"/>
              <w:spacing w:before="7"/>
              <w:rPr>
                <w:rFonts w:asciiTheme="minorHAnsi" w:hAnsiTheme="minorHAnsi" w:cstheme="minorHAnsi"/>
                <w:sz w:val="20"/>
                <w:szCs w:val="20"/>
              </w:rPr>
            </w:pPr>
          </w:p>
          <w:p w14:paraId="3A3BB22F" w14:textId="77777777" w:rsidR="007606AF" w:rsidRPr="00DC70DE" w:rsidRDefault="007606AF" w:rsidP="007606AF">
            <w:pPr>
              <w:pStyle w:val="TableParagraph"/>
              <w:tabs>
                <w:tab w:val="left" w:pos="701"/>
              </w:tabs>
              <w:ind w:left="398"/>
              <w:rPr>
                <w:rFonts w:asciiTheme="minorHAnsi" w:hAnsiTheme="minorHAnsi" w:cstheme="minorHAnsi"/>
                <w:sz w:val="20"/>
                <w:szCs w:val="20"/>
              </w:rPr>
            </w:pPr>
            <w:r w:rsidRPr="00DC70DE">
              <w:rPr>
                <w:rFonts w:asciiTheme="minorHAnsi" w:hAnsiTheme="minorHAnsi" w:cstheme="minorHAnsi"/>
                <w:sz w:val="20"/>
                <w:szCs w:val="20"/>
              </w:rPr>
              <w:t>(</w:t>
            </w:r>
            <w:r w:rsidRPr="00DC70DE">
              <w:rPr>
                <w:rFonts w:asciiTheme="minorHAnsi" w:hAnsiTheme="minorHAnsi" w:cstheme="minorHAnsi"/>
                <w:sz w:val="20"/>
                <w:szCs w:val="20"/>
              </w:rPr>
              <w:tab/>
              <w:t>) Média</w:t>
            </w:r>
          </w:p>
        </w:tc>
        <w:tc>
          <w:tcPr>
            <w:tcW w:w="4569" w:type="dxa"/>
            <w:gridSpan w:val="2"/>
            <w:tcBorders>
              <w:left w:val="nil"/>
            </w:tcBorders>
          </w:tcPr>
          <w:p w14:paraId="1F2F7E35" w14:textId="77777777" w:rsidR="007606AF" w:rsidRPr="00DC70DE" w:rsidRDefault="007606AF" w:rsidP="007606AF">
            <w:pPr>
              <w:pStyle w:val="TableParagraph"/>
              <w:spacing w:before="7"/>
              <w:rPr>
                <w:rFonts w:asciiTheme="minorHAnsi" w:hAnsiTheme="minorHAnsi" w:cstheme="minorHAnsi"/>
                <w:sz w:val="20"/>
                <w:szCs w:val="20"/>
              </w:rPr>
            </w:pPr>
          </w:p>
          <w:p w14:paraId="7C097584" w14:textId="77777777" w:rsidR="007606AF" w:rsidRPr="00DC70DE" w:rsidRDefault="007606AF" w:rsidP="007606AF">
            <w:pPr>
              <w:pStyle w:val="TableParagraph"/>
              <w:ind w:right="3484"/>
              <w:jc w:val="right"/>
              <w:rPr>
                <w:rFonts w:asciiTheme="minorHAnsi" w:hAnsiTheme="minorHAnsi" w:cstheme="minorHAnsi"/>
                <w:sz w:val="20"/>
                <w:szCs w:val="20"/>
              </w:rPr>
            </w:pPr>
            <w:r w:rsidRPr="00DC70DE">
              <w:rPr>
                <w:rFonts w:asciiTheme="minorHAnsi" w:hAnsiTheme="minorHAnsi" w:cstheme="minorHAnsi"/>
                <w:sz w:val="20"/>
                <w:szCs w:val="20"/>
              </w:rPr>
              <w:t>(</w:t>
            </w:r>
            <w:r w:rsidRPr="00DC70DE">
              <w:rPr>
                <w:rFonts w:asciiTheme="minorHAnsi" w:hAnsiTheme="minorHAnsi" w:cstheme="minorHAnsi"/>
                <w:spacing w:val="59"/>
                <w:sz w:val="20"/>
                <w:szCs w:val="20"/>
              </w:rPr>
              <w:t xml:space="preserve"> </w:t>
            </w:r>
            <w:r w:rsidRPr="00DC70DE">
              <w:rPr>
                <w:rFonts w:asciiTheme="minorHAnsi" w:hAnsiTheme="minorHAnsi" w:cstheme="minorHAnsi"/>
                <w:sz w:val="20"/>
                <w:szCs w:val="20"/>
              </w:rPr>
              <w:t>) Alta</w:t>
            </w:r>
          </w:p>
        </w:tc>
      </w:tr>
      <w:tr w:rsidR="007606AF" w:rsidRPr="00DC70DE" w14:paraId="61211D93" w14:textId="77777777" w:rsidTr="007606AF">
        <w:trPr>
          <w:trHeight w:val="546"/>
        </w:trPr>
        <w:tc>
          <w:tcPr>
            <w:tcW w:w="1930" w:type="dxa"/>
            <w:gridSpan w:val="2"/>
          </w:tcPr>
          <w:p w14:paraId="7D25F91A" w14:textId="77777777" w:rsidR="007606AF" w:rsidRPr="00DC70DE" w:rsidRDefault="007606AF" w:rsidP="007606AF">
            <w:pPr>
              <w:pStyle w:val="TableParagraph"/>
              <w:spacing w:before="7"/>
              <w:rPr>
                <w:rFonts w:asciiTheme="minorHAnsi" w:hAnsiTheme="minorHAnsi" w:cstheme="minorHAnsi"/>
                <w:sz w:val="20"/>
                <w:szCs w:val="20"/>
              </w:rPr>
            </w:pPr>
          </w:p>
          <w:p w14:paraId="34D24631" w14:textId="77777777" w:rsidR="007606AF" w:rsidRPr="00DC70DE" w:rsidRDefault="007606AF" w:rsidP="007606AF">
            <w:pPr>
              <w:pStyle w:val="TableParagraph"/>
              <w:ind w:left="22"/>
              <w:rPr>
                <w:rFonts w:asciiTheme="minorHAnsi" w:hAnsiTheme="minorHAnsi" w:cstheme="minorHAnsi"/>
                <w:b/>
                <w:sz w:val="20"/>
                <w:szCs w:val="20"/>
              </w:rPr>
            </w:pPr>
            <w:r w:rsidRPr="00DC70DE">
              <w:rPr>
                <w:rFonts w:asciiTheme="minorHAnsi" w:hAnsiTheme="minorHAnsi" w:cstheme="minorHAnsi"/>
                <w:b/>
                <w:sz w:val="20"/>
                <w:szCs w:val="20"/>
              </w:rPr>
              <w:t>Impacto</w:t>
            </w:r>
          </w:p>
        </w:tc>
        <w:tc>
          <w:tcPr>
            <w:tcW w:w="1312" w:type="dxa"/>
            <w:tcBorders>
              <w:right w:val="nil"/>
            </w:tcBorders>
          </w:tcPr>
          <w:p w14:paraId="01DBA770" w14:textId="77777777" w:rsidR="007606AF" w:rsidRPr="00DC70DE" w:rsidRDefault="007606AF" w:rsidP="007606AF">
            <w:pPr>
              <w:pStyle w:val="TableParagraph"/>
              <w:spacing w:before="7"/>
              <w:rPr>
                <w:rFonts w:asciiTheme="minorHAnsi" w:hAnsiTheme="minorHAnsi" w:cstheme="minorHAnsi"/>
                <w:sz w:val="20"/>
                <w:szCs w:val="20"/>
              </w:rPr>
            </w:pPr>
          </w:p>
          <w:p w14:paraId="62B31ACC" w14:textId="77777777" w:rsidR="007606AF" w:rsidRPr="00DC70DE" w:rsidRDefault="007606AF" w:rsidP="007606AF">
            <w:pPr>
              <w:pStyle w:val="TableParagraph"/>
              <w:ind w:left="22"/>
              <w:rPr>
                <w:rFonts w:asciiTheme="minorHAnsi" w:hAnsiTheme="minorHAnsi" w:cstheme="minorHAnsi"/>
                <w:sz w:val="20"/>
                <w:szCs w:val="20"/>
              </w:rPr>
            </w:pPr>
            <w:r w:rsidRPr="00DC70DE">
              <w:rPr>
                <w:rFonts w:asciiTheme="minorHAnsi" w:hAnsiTheme="minorHAnsi" w:cstheme="minorHAnsi"/>
                <w:sz w:val="20"/>
                <w:szCs w:val="20"/>
              </w:rPr>
              <w:t>(</w:t>
            </w:r>
            <w:r w:rsidRPr="00DC70DE">
              <w:rPr>
                <w:rFonts w:asciiTheme="minorHAnsi" w:hAnsiTheme="minorHAnsi" w:cstheme="minorHAnsi"/>
                <w:spacing w:val="59"/>
                <w:sz w:val="20"/>
                <w:szCs w:val="20"/>
              </w:rPr>
              <w:t xml:space="preserve"> </w:t>
            </w:r>
            <w:r w:rsidRPr="00DC70DE">
              <w:rPr>
                <w:rFonts w:asciiTheme="minorHAnsi" w:hAnsiTheme="minorHAnsi" w:cstheme="minorHAnsi"/>
                <w:sz w:val="20"/>
                <w:szCs w:val="20"/>
              </w:rPr>
              <w:t>) Baixo</w:t>
            </w:r>
          </w:p>
        </w:tc>
        <w:tc>
          <w:tcPr>
            <w:tcW w:w="1587" w:type="dxa"/>
            <w:tcBorders>
              <w:left w:val="nil"/>
              <w:right w:val="nil"/>
            </w:tcBorders>
          </w:tcPr>
          <w:p w14:paraId="0C17FD46" w14:textId="77777777" w:rsidR="007606AF" w:rsidRPr="00DC70DE" w:rsidRDefault="007606AF" w:rsidP="007606AF">
            <w:pPr>
              <w:pStyle w:val="TableParagraph"/>
              <w:spacing w:before="7"/>
              <w:rPr>
                <w:rFonts w:asciiTheme="minorHAnsi" w:hAnsiTheme="minorHAnsi" w:cstheme="minorHAnsi"/>
                <w:sz w:val="20"/>
                <w:szCs w:val="20"/>
              </w:rPr>
            </w:pPr>
          </w:p>
          <w:p w14:paraId="0F5C25E6" w14:textId="13ABFAAB" w:rsidR="007606AF" w:rsidRPr="00DC70DE" w:rsidRDefault="007606AF" w:rsidP="007606AF">
            <w:pPr>
              <w:pStyle w:val="TableParagraph"/>
              <w:tabs>
                <w:tab w:val="left" w:pos="561"/>
              </w:tabs>
              <w:ind w:left="257"/>
              <w:rPr>
                <w:rFonts w:asciiTheme="minorHAnsi" w:hAnsiTheme="minorHAnsi" w:cstheme="minorHAnsi"/>
                <w:sz w:val="20"/>
                <w:szCs w:val="20"/>
              </w:rPr>
            </w:pPr>
            <w:r w:rsidRPr="00DC70DE">
              <w:rPr>
                <w:rFonts w:asciiTheme="minorHAnsi" w:hAnsiTheme="minorHAnsi" w:cstheme="minorHAnsi"/>
                <w:sz w:val="20"/>
                <w:szCs w:val="20"/>
              </w:rPr>
              <w:t>(</w:t>
            </w:r>
            <w:r w:rsidR="00E2797C" w:rsidRPr="00DC70DE">
              <w:rPr>
                <w:rFonts w:asciiTheme="minorHAnsi" w:hAnsiTheme="minorHAnsi" w:cstheme="minorHAnsi"/>
                <w:sz w:val="20"/>
                <w:szCs w:val="20"/>
              </w:rPr>
              <w:t xml:space="preserve">  X  </w:t>
            </w:r>
            <w:r w:rsidRPr="00DC70DE">
              <w:rPr>
                <w:rFonts w:asciiTheme="minorHAnsi" w:hAnsiTheme="minorHAnsi" w:cstheme="minorHAnsi"/>
                <w:sz w:val="20"/>
                <w:szCs w:val="20"/>
              </w:rPr>
              <w:t>) Médio</w:t>
            </w:r>
          </w:p>
        </w:tc>
        <w:tc>
          <w:tcPr>
            <w:tcW w:w="4569" w:type="dxa"/>
            <w:gridSpan w:val="2"/>
            <w:tcBorders>
              <w:left w:val="nil"/>
            </w:tcBorders>
          </w:tcPr>
          <w:p w14:paraId="5D269642" w14:textId="77777777" w:rsidR="007606AF" w:rsidRPr="00DC70DE" w:rsidRDefault="007606AF" w:rsidP="007606AF">
            <w:pPr>
              <w:pStyle w:val="TableParagraph"/>
              <w:spacing w:before="7"/>
              <w:rPr>
                <w:rFonts w:asciiTheme="minorHAnsi" w:hAnsiTheme="minorHAnsi" w:cstheme="minorHAnsi"/>
                <w:sz w:val="20"/>
                <w:szCs w:val="20"/>
              </w:rPr>
            </w:pPr>
          </w:p>
          <w:p w14:paraId="2C5F5A8A" w14:textId="1813AE84" w:rsidR="007606AF" w:rsidRPr="00DC70DE" w:rsidRDefault="007606AF" w:rsidP="007606AF">
            <w:pPr>
              <w:pStyle w:val="TableParagraph"/>
              <w:ind w:right="3484"/>
              <w:jc w:val="right"/>
              <w:rPr>
                <w:rFonts w:asciiTheme="minorHAnsi" w:hAnsiTheme="minorHAnsi" w:cstheme="minorHAnsi"/>
                <w:sz w:val="20"/>
                <w:szCs w:val="20"/>
              </w:rPr>
            </w:pPr>
            <w:r w:rsidRPr="00DC70DE">
              <w:rPr>
                <w:rFonts w:asciiTheme="minorHAnsi" w:hAnsiTheme="minorHAnsi" w:cstheme="minorHAnsi"/>
                <w:sz w:val="20"/>
                <w:szCs w:val="20"/>
              </w:rPr>
              <w:t>(</w:t>
            </w:r>
            <w:r w:rsidRPr="00DC70DE">
              <w:rPr>
                <w:rFonts w:asciiTheme="minorHAnsi" w:hAnsiTheme="minorHAnsi" w:cstheme="minorHAnsi"/>
                <w:spacing w:val="1"/>
                <w:sz w:val="20"/>
                <w:szCs w:val="20"/>
              </w:rPr>
              <w:t xml:space="preserve"> </w:t>
            </w:r>
            <w:r w:rsidR="00E2797C"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 xml:space="preserve"> ) Alto</w:t>
            </w:r>
          </w:p>
        </w:tc>
      </w:tr>
      <w:tr w:rsidR="007606AF" w:rsidRPr="00DC70DE" w14:paraId="7C4021D0" w14:textId="77777777" w:rsidTr="007606AF">
        <w:trPr>
          <w:trHeight w:val="288"/>
        </w:trPr>
        <w:tc>
          <w:tcPr>
            <w:tcW w:w="9398" w:type="dxa"/>
            <w:gridSpan w:val="6"/>
            <w:shd w:val="clear" w:color="auto" w:fill="D8D8D8"/>
          </w:tcPr>
          <w:p w14:paraId="4E786825" w14:textId="77777777" w:rsidR="007606AF" w:rsidRPr="00DC70DE" w:rsidRDefault="007606AF" w:rsidP="007606AF">
            <w:pPr>
              <w:pStyle w:val="TableParagraph"/>
              <w:ind w:left="1305" w:right="1409"/>
              <w:jc w:val="center"/>
              <w:rPr>
                <w:rFonts w:asciiTheme="minorHAnsi" w:hAnsiTheme="minorHAnsi" w:cstheme="minorHAnsi"/>
                <w:b/>
                <w:sz w:val="20"/>
                <w:szCs w:val="20"/>
              </w:rPr>
            </w:pPr>
            <w:r w:rsidRPr="00DC70DE">
              <w:rPr>
                <w:rFonts w:asciiTheme="minorHAnsi" w:hAnsiTheme="minorHAnsi" w:cstheme="minorHAnsi"/>
                <w:b/>
                <w:sz w:val="20"/>
                <w:szCs w:val="20"/>
              </w:rPr>
              <w:t>DANO</w:t>
            </w:r>
          </w:p>
        </w:tc>
      </w:tr>
      <w:tr w:rsidR="007606AF" w:rsidRPr="00DC70DE" w14:paraId="6816F0E9" w14:textId="77777777" w:rsidTr="007606AF">
        <w:trPr>
          <w:trHeight w:val="804"/>
        </w:trPr>
        <w:tc>
          <w:tcPr>
            <w:tcW w:w="933" w:type="dxa"/>
            <w:vAlign w:val="center"/>
          </w:tcPr>
          <w:p w14:paraId="435E289D" w14:textId="77777777" w:rsidR="007606AF" w:rsidRPr="00DC70DE" w:rsidRDefault="007606AF" w:rsidP="007606AF">
            <w:pPr>
              <w:pStyle w:val="TableParagraph"/>
              <w:ind w:left="22"/>
              <w:jc w:val="center"/>
              <w:rPr>
                <w:rFonts w:asciiTheme="minorHAnsi" w:hAnsiTheme="minorHAnsi" w:cstheme="minorHAnsi"/>
                <w:b/>
                <w:sz w:val="20"/>
                <w:szCs w:val="20"/>
              </w:rPr>
            </w:pPr>
            <w:r w:rsidRPr="00DC70DE">
              <w:rPr>
                <w:rFonts w:asciiTheme="minorHAnsi" w:hAnsiTheme="minorHAnsi" w:cstheme="minorHAnsi"/>
                <w:b/>
                <w:sz w:val="20"/>
                <w:szCs w:val="20"/>
              </w:rPr>
              <w:t>3.1</w:t>
            </w:r>
          </w:p>
        </w:tc>
        <w:tc>
          <w:tcPr>
            <w:tcW w:w="8465" w:type="dxa"/>
            <w:gridSpan w:val="5"/>
          </w:tcPr>
          <w:p w14:paraId="0E48F936" w14:textId="77777777" w:rsidR="007606AF" w:rsidRPr="00DC70DE" w:rsidRDefault="007606AF" w:rsidP="007606AF">
            <w:pPr>
              <w:pStyle w:val="TableParagraph"/>
              <w:spacing w:before="7"/>
              <w:rPr>
                <w:rFonts w:asciiTheme="minorHAnsi" w:hAnsiTheme="minorHAnsi" w:cstheme="minorHAnsi"/>
                <w:sz w:val="20"/>
                <w:szCs w:val="20"/>
              </w:rPr>
            </w:pPr>
          </w:p>
          <w:p w14:paraId="208D4EDB" w14:textId="77777777" w:rsidR="007606AF" w:rsidRPr="00DC70DE" w:rsidRDefault="007606AF" w:rsidP="007606AF">
            <w:pPr>
              <w:pStyle w:val="TableParagraph"/>
              <w:spacing w:line="268" w:lineRule="auto"/>
              <w:ind w:left="83" w:right="119"/>
              <w:rPr>
                <w:rFonts w:asciiTheme="minorHAnsi" w:hAnsiTheme="minorHAnsi" w:cstheme="minorHAnsi"/>
                <w:b/>
                <w:sz w:val="20"/>
                <w:szCs w:val="20"/>
              </w:rPr>
            </w:pPr>
            <w:r w:rsidRPr="00DC70DE">
              <w:rPr>
                <w:rFonts w:asciiTheme="minorHAnsi" w:hAnsiTheme="minorHAnsi" w:cstheme="minorHAnsi"/>
                <w:b/>
                <w:sz w:val="20"/>
                <w:szCs w:val="20"/>
              </w:rPr>
              <w:t>NÃO</w:t>
            </w:r>
            <w:r w:rsidRPr="00DC70DE">
              <w:rPr>
                <w:rFonts w:asciiTheme="minorHAnsi" w:hAnsiTheme="minorHAnsi" w:cstheme="minorHAnsi"/>
                <w:b/>
                <w:spacing w:val="1"/>
                <w:sz w:val="20"/>
                <w:szCs w:val="20"/>
              </w:rPr>
              <w:t xml:space="preserve"> </w:t>
            </w:r>
            <w:r w:rsidRPr="00DC70DE">
              <w:rPr>
                <w:rFonts w:asciiTheme="minorHAnsi" w:hAnsiTheme="minorHAnsi" w:cstheme="minorHAnsi"/>
                <w:b/>
                <w:sz w:val="20"/>
                <w:szCs w:val="20"/>
              </w:rPr>
              <w:t>CONCLUIR</w:t>
            </w:r>
            <w:r w:rsidRPr="00DC70DE">
              <w:rPr>
                <w:rFonts w:asciiTheme="minorHAnsi" w:hAnsiTheme="minorHAnsi" w:cstheme="minorHAnsi"/>
                <w:b/>
                <w:spacing w:val="1"/>
                <w:sz w:val="20"/>
                <w:szCs w:val="20"/>
              </w:rPr>
              <w:t xml:space="preserve"> </w:t>
            </w:r>
            <w:r w:rsidRPr="00DC70DE">
              <w:rPr>
                <w:rFonts w:asciiTheme="minorHAnsi" w:hAnsiTheme="minorHAnsi" w:cstheme="minorHAnsi"/>
                <w:b/>
                <w:sz w:val="20"/>
                <w:szCs w:val="20"/>
              </w:rPr>
              <w:t>A</w:t>
            </w:r>
            <w:r w:rsidRPr="00DC70DE">
              <w:rPr>
                <w:rFonts w:asciiTheme="minorHAnsi" w:hAnsiTheme="minorHAnsi" w:cstheme="minorHAnsi"/>
                <w:b/>
                <w:spacing w:val="1"/>
                <w:sz w:val="20"/>
                <w:szCs w:val="20"/>
              </w:rPr>
              <w:t xml:space="preserve"> </w:t>
            </w:r>
            <w:r w:rsidRPr="00DC70DE">
              <w:rPr>
                <w:rFonts w:asciiTheme="minorHAnsi" w:hAnsiTheme="minorHAnsi" w:cstheme="minorHAnsi"/>
                <w:b/>
                <w:sz w:val="20"/>
                <w:szCs w:val="20"/>
              </w:rPr>
              <w:t>LICITAÇÃO</w:t>
            </w:r>
            <w:r w:rsidRPr="00DC70DE">
              <w:rPr>
                <w:rFonts w:asciiTheme="minorHAnsi" w:hAnsiTheme="minorHAnsi" w:cstheme="minorHAnsi"/>
                <w:b/>
                <w:spacing w:val="1"/>
                <w:sz w:val="20"/>
                <w:szCs w:val="20"/>
              </w:rPr>
              <w:t xml:space="preserve"> </w:t>
            </w:r>
            <w:r w:rsidRPr="00DC70DE">
              <w:rPr>
                <w:rFonts w:asciiTheme="minorHAnsi" w:hAnsiTheme="minorHAnsi" w:cstheme="minorHAnsi"/>
                <w:b/>
                <w:sz w:val="20"/>
                <w:szCs w:val="20"/>
              </w:rPr>
              <w:t>TENDO</w:t>
            </w:r>
            <w:r w:rsidRPr="00DC70DE">
              <w:rPr>
                <w:rFonts w:asciiTheme="minorHAnsi" w:hAnsiTheme="minorHAnsi" w:cstheme="minorHAnsi"/>
                <w:b/>
                <w:spacing w:val="1"/>
                <w:sz w:val="20"/>
                <w:szCs w:val="20"/>
              </w:rPr>
              <w:t xml:space="preserve"> </w:t>
            </w:r>
            <w:r w:rsidRPr="00DC70DE">
              <w:rPr>
                <w:rFonts w:asciiTheme="minorHAnsi" w:hAnsiTheme="minorHAnsi" w:cstheme="minorHAnsi"/>
                <w:b/>
                <w:sz w:val="20"/>
                <w:szCs w:val="20"/>
              </w:rPr>
              <w:t>QUE</w:t>
            </w:r>
            <w:r w:rsidRPr="00DC70DE">
              <w:rPr>
                <w:rFonts w:asciiTheme="minorHAnsi" w:hAnsiTheme="minorHAnsi" w:cstheme="minorHAnsi"/>
                <w:b/>
                <w:spacing w:val="1"/>
                <w:sz w:val="20"/>
                <w:szCs w:val="20"/>
              </w:rPr>
              <w:t xml:space="preserve"> </w:t>
            </w:r>
            <w:r w:rsidRPr="00DC70DE">
              <w:rPr>
                <w:rFonts w:asciiTheme="minorHAnsi" w:hAnsiTheme="minorHAnsi" w:cstheme="minorHAnsi"/>
                <w:b/>
                <w:sz w:val="20"/>
                <w:szCs w:val="20"/>
              </w:rPr>
              <w:t>REPUBLICAR</w:t>
            </w:r>
            <w:r w:rsidRPr="00DC70DE">
              <w:rPr>
                <w:rFonts w:asciiTheme="minorHAnsi" w:hAnsiTheme="minorHAnsi" w:cstheme="minorHAnsi"/>
                <w:b/>
                <w:spacing w:val="1"/>
                <w:sz w:val="20"/>
                <w:szCs w:val="20"/>
              </w:rPr>
              <w:t xml:space="preserve"> </w:t>
            </w:r>
            <w:r w:rsidRPr="00DC70DE">
              <w:rPr>
                <w:rFonts w:asciiTheme="minorHAnsi" w:hAnsiTheme="minorHAnsi" w:cstheme="minorHAnsi"/>
                <w:b/>
                <w:sz w:val="20"/>
                <w:szCs w:val="20"/>
              </w:rPr>
              <w:t>O</w:t>
            </w:r>
            <w:r w:rsidRPr="00DC70DE">
              <w:rPr>
                <w:rFonts w:asciiTheme="minorHAnsi" w:hAnsiTheme="minorHAnsi" w:cstheme="minorHAnsi"/>
                <w:b/>
                <w:spacing w:val="1"/>
                <w:sz w:val="20"/>
                <w:szCs w:val="20"/>
              </w:rPr>
              <w:t xml:space="preserve"> </w:t>
            </w:r>
            <w:r w:rsidRPr="00DC70DE">
              <w:rPr>
                <w:rFonts w:asciiTheme="minorHAnsi" w:hAnsiTheme="minorHAnsi" w:cstheme="minorHAnsi"/>
                <w:b/>
                <w:sz w:val="20"/>
                <w:szCs w:val="20"/>
              </w:rPr>
              <w:t>EDITAL</w:t>
            </w:r>
            <w:r w:rsidRPr="00DC70DE">
              <w:rPr>
                <w:rFonts w:asciiTheme="minorHAnsi" w:hAnsiTheme="minorHAnsi" w:cstheme="minorHAnsi"/>
                <w:b/>
                <w:spacing w:val="1"/>
                <w:sz w:val="20"/>
                <w:szCs w:val="20"/>
              </w:rPr>
              <w:t xml:space="preserve"> </w:t>
            </w:r>
            <w:r w:rsidRPr="00DC70DE">
              <w:rPr>
                <w:rFonts w:asciiTheme="minorHAnsi" w:hAnsiTheme="minorHAnsi" w:cstheme="minorHAnsi"/>
                <w:b/>
                <w:sz w:val="20"/>
                <w:szCs w:val="20"/>
              </w:rPr>
              <w:t>E</w:t>
            </w:r>
            <w:r w:rsidRPr="00DC70DE">
              <w:rPr>
                <w:rFonts w:asciiTheme="minorHAnsi" w:hAnsiTheme="minorHAnsi" w:cstheme="minorHAnsi"/>
                <w:b/>
                <w:spacing w:val="1"/>
                <w:sz w:val="20"/>
                <w:szCs w:val="20"/>
              </w:rPr>
              <w:t xml:space="preserve"> </w:t>
            </w:r>
            <w:r w:rsidRPr="00DC70DE">
              <w:rPr>
                <w:rFonts w:asciiTheme="minorHAnsi" w:hAnsiTheme="minorHAnsi" w:cstheme="minorHAnsi"/>
                <w:b/>
                <w:sz w:val="20"/>
                <w:szCs w:val="20"/>
              </w:rPr>
              <w:t xml:space="preserve">ABRIR </w:t>
            </w:r>
            <w:r w:rsidRPr="00DC70DE">
              <w:rPr>
                <w:rFonts w:asciiTheme="minorHAnsi" w:hAnsiTheme="minorHAnsi" w:cstheme="minorHAnsi"/>
                <w:b/>
                <w:spacing w:val="-56"/>
                <w:sz w:val="20"/>
                <w:szCs w:val="20"/>
              </w:rPr>
              <w:t xml:space="preserve"> </w:t>
            </w:r>
            <w:r w:rsidRPr="00DC70DE">
              <w:rPr>
                <w:rFonts w:asciiTheme="minorHAnsi" w:hAnsiTheme="minorHAnsi" w:cstheme="minorHAnsi"/>
                <w:b/>
                <w:sz w:val="20"/>
                <w:szCs w:val="20"/>
              </w:rPr>
              <w:t>NOVO PRAZO PARA A REALIZAÇÃO DO PREGÃO</w:t>
            </w:r>
          </w:p>
        </w:tc>
      </w:tr>
      <w:tr w:rsidR="007606AF" w:rsidRPr="00DC70DE" w14:paraId="713505FB" w14:textId="77777777" w:rsidTr="007606AF">
        <w:trPr>
          <w:trHeight w:val="304"/>
        </w:trPr>
        <w:tc>
          <w:tcPr>
            <w:tcW w:w="4840" w:type="dxa"/>
            <w:gridSpan w:val="5"/>
            <w:shd w:val="clear" w:color="auto" w:fill="D8D8D8"/>
          </w:tcPr>
          <w:p w14:paraId="5325142D" w14:textId="77777777" w:rsidR="007606AF" w:rsidRPr="00DC70DE" w:rsidRDefault="007606AF" w:rsidP="007606AF">
            <w:pPr>
              <w:pStyle w:val="TableParagraph"/>
              <w:ind w:left="1542"/>
              <w:rPr>
                <w:rFonts w:asciiTheme="minorHAnsi" w:hAnsiTheme="minorHAnsi" w:cstheme="minorHAnsi"/>
                <w:b/>
                <w:sz w:val="20"/>
                <w:szCs w:val="20"/>
              </w:rPr>
            </w:pPr>
            <w:r w:rsidRPr="00DC70DE">
              <w:rPr>
                <w:rFonts w:asciiTheme="minorHAnsi" w:hAnsiTheme="minorHAnsi" w:cstheme="minorHAnsi"/>
                <w:b/>
                <w:sz w:val="20"/>
                <w:szCs w:val="20"/>
              </w:rPr>
              <w:t>Ação Preventiva</w:t>
            </w:r>
          </w:p>
        </w:tc>
        <w:tc>
          <w:tcPr>
            <w:tcW w:w="4558" w:type="dxa"/>
            <w:shd w:val="clear" w:color="auto" w:fill="D8D8D8"/>
          </w:tcPr>
          <w:p w14:paraId="5083F403" w14:textId="77777777" w:rsidR="007606AF" w:rsidRPr="00DC70DE" w:rsidRDefault="007606AF" w:rsidP="007606AF">
            <w:pPr>
              <w:pStyle w:val="TableParagraph"/>
              <w:ind w:left="1550" w:right="1655"/>
              <w:jc w:val="center"/>
              <w:rPr>
                <w:rFonts w:asciiTheme="minorHAnsi" w:hAnsiTheme="minorHAnsi" w:cstheme="minorHAnsi"/>
                <w:b/>
                <w:sz w:val="20"/>
                <w:szCs w:val="20"/>
              </w:rPr>
            </w:pPr>
            <w:r w:rsidRPr="00DC70DE">
              <w:rPr>
                <w:rFonts w:asciiTheme="minorHAnsi" w:hAnsiTheme="minorHAnsi" w:cstheme="minorHAnsi"/>
                <w:b/>
                <w:sz w:val="20"/>
                <w:szCs w:val="20"/>
              </w:rPr>
              <w:t>Responsável</w:t>
            </w:r>
          </w:p>
        </w:tc>
      </w:tr>
      <w:tr w:rsidR="007606AF" w:rsidRPr="00DC70DE" w14:paraId="379D8A41" w14:textId="77777777" w:rsidTr="007606AF">
        <w:trPr>
          <w:trHeight w:val="868"/>
        </w:trPr>
        <w:tc>
          <w:tcPr>
            <w:tcW w:w="933" w:type="dxa"/>
            <w:vAlign w:val="center"/>
          </w:tcPr>
          <w:p w14:paraId="1A3367CB" w14:textId="77777777" w:rsidR="007606AF" w:rsidRPr="00DC70DE" w:rsidRDefault="007606AF" w:rsidP="007606AF">
            <w:pPr>
              <w:pStyle w:val="TableParagraph"/>
              <w:ind w:left="22"/>
              <w:jc w:val="center"/>
              <w:rPr>
                <w:rFonts w:asciiTheme="minorHAnsi" w:hAnsiTheme="minorHAnsi" w:cstheme="minorHAnsi"/>
                <w:b/>
                <w:sz w:val="20"/>
                <w:szCs w:val="20"/>
              </w:rPr>
            </w:pPr>
            <w:r w:rsidRPr="00DC70DE">
              <w:rPr>
                <w:rFonts w:asciiTheme="minorHAnsi" w:hAnsiTheme="minorHAnsi" w:cstheme="minorHAnsi"/>
                <w:b/>
                <w:sz w:val="20"/>
                <w:szCs w:val="20"/>
              </w:rPr>
              <w:t>3.1.1</w:t>
            </w:r>
          </w:p>
        </w:tc>
        <w:tc>
          <w:tcPr>
            <w:tcW w:w="3907" w:type="dxa"/>
            <w:gridSpan w:val="4"/>
          </w:tcPr>
          <w:p w14:paraId="4121A918" w14:textId="77777777" w:rsidR="007606AF" w:rsidRPr="00DC70DE" w:rsidRDefault="007606AF" w:rsidP="007606AF">
            <w:pPr>
              <w:pStyle w:val="TableParagraph"/>
              <w:rPr>
                <w:rFonts w:asciiTheme="minorHAnsi" w:hAnsiTheme="minorHAnsi" w:cstheme="minorHAnsi"/>
                <w:sz w:val="20"/>
                <w:szCs w:val="20"/>
              </w:rPr>
            </w:pPr>
            <w:r w:rsidRPr="00DC70DE">
              <w:rPr>
                <w:rFonts w:asciiTheme="minorHAnsi" w:hAnsiTheme="minorHAnsi" w:cstheme="minorHAnsi"/>
                <w:sz w:val="20"/>
                <w:szCs w:val="20"/>
              </w:rPr>
              <w:t>Definir punição no edital para empresa</w:t>
            </w:r>
            <w:r w:rsidRPr="00DC70DE">
              <w:rPr>
                <w:rFonts w:asciiTheme="minorHAnsi" w:hAnsiTheme="minorHAnsi" w:cstheme="minorHAnsi"/>
                <w:spacing w:val="-56"/>
                <w:sz w:val="20"/>
                <w:szCs w:val="20"/>
              </w:rPr>
              <w:t xml:space="preserve"> </w:t>
            </w:r>
            <w:r w:rsidRPr="00DC70DE">
              <w:rPr>
                <w:rFonts w:asciiTheme="minorHAnsi" w:hAnsiTheme="minorHAnsi" w:cstheme="minorHAnsi"/>
                <w:sz w:val="20"/>
                <w:szCs w:val="20"/>
              </w:rPr>
              <w:t>adjudicada que não assinar o contrato</w:t>
            </w:r>
            <w:r w:rsidRPr="00DC70DE">
              <w:rPr>
                <w:rFonts w:asciiTheme="minorHAnsi" w:hAnsiTheme="minorHAnsi" w:cstheme="minorHAnsi"/>
                <w:spacing w:val="-56"/>
                <w:sz w:val="20"/>
                <w:szCs w:val="20"/>
              </w:rPr>
              <w:t xml:space="preserve"> </w:t>
            </w:r>
            <w:r w:rsidRPr="00DC70DE">
              <w:rPr>
                <w:rFonts w:asciiTheme="minorHAnsi" w:hAnsiTheme="minorHAnsi" w:cstheme="minorHAnsi"/>
                <w:sz w:val="20"/>
                <w:szCs w:val="20"/>
              </w:rPr>
              <w:t>dentro do prazo estipulado.</w:t>
            </w:r>
          </w:p>
        </w:tc>
        <w:tc>
          <w:tcPr>
            <w:tcW w:w="4558" w:type="dxa"/>
            <w:vAlign w:val="center"/>
          </w:tcPr>
          <w:p w14:paraId="4360C919" w14:textId="77777777" w:rsidR="007606AF" w:rsidRPr="00DC70DE" w:rsidRDefault="007606AF" w:rsidP="007606AF">
            <w:pPr>
              <w:pStyle w:val="TableParagraph"/>
              <w:spacing w:before="7"/>
              <w:jc w:val="center"/>
              <w:rPr>
                <w:rFonts w:asciiTheme="minorHAnsi" w:hAnsiTheme="minorHAnsi" w:cstheme="minorHAnsi"/>
                <w:sz w:val="20"/>
                <w:szCs w:val="20"/>
              </w:rPr>
            </w:pPr>
          </w:p>
          <w:p w14:paraId="730F9394" w14:textId="77777777" w:rsidR="007606AF" w:rsidRPr="00DC70DE" w:rsidRDefault="007606AF" w:rsidP="007606AF">
            <w:pPr>
              <w:pStyle w:val="TableParagraph"/>
              <w:spacing w:line="268" w:lineRule="auto"/>
              <w:ind w:left="22"/>
              <w:jc w:val="center"/>
              <w:rPr>
                <w:rFonts w:asciiTheme="minorHAnsi" w:hAnsiTheme="minorHAnsi" w:cstheme="minorHAnsi"/>
                <w:sz w:val="20"/>
                <w:szCs w:val="20"/>
              </w:rPr>
            </w:pPr>
            <w:r w:rsidRPr="00DC70DE">
              <w:rPr>
                <w:rFonts w:asciiTheme="minorHAnsi" w:hAnsiTheme="minorHAnsi" w:cstheme="minorHAnsi"/>
                <w:sz w:val="20"/>
                <w:szCs w:val="20"/>
              </w:rPr>
              <w:t>Divisão</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de</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Licitações,</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Compras</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e</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Contratos</w:t>
            </w:r>
          </w:p>
        </w:tc>
      </w:tr>
      <w:tr w:rsidR="007606AF" w:rsidRPr="00DC70DE" w14:paraId="16126767" w14:textId="77777777" w:rsidTr="007606AF">
        <w:trPr>
          <w:trHeight w:val="261"/>
        </w:trPr>
        <w:tc>
          <w:tcPr>
            <w:tcW w:w="933" w:type="dxa"/>
            <w:shd w:val="clear" w:color="auto" w:fill="D9D9D9" w:themeFill="background1" w:themeFillShade="D9"/>
          </w:tcPr>
          <w:p w14:paraId="31CDB243" w14:textId="77777777" w:rsidR="007606AF" w:rsidRPr="00DC70DE" w:rsidRDefault="007606AF" w:rsidP="007606AF">
            <w:pPr>
              <w:pStyle w:val="TableParagraph"/>
              <w:spacing w:before="7"/>
              <w:rPr>
                <w:rFonts w:asciiTheme="minorHAnsi" w:hAnsiTheme="minorHAnsi" w:cstheme="minorHAnsi"/>
                <w:sz w:val="20"/>
                <w:szCs w:val="20"/>
              </w:rPr>
            </w:pPr>
          </w:p>
        </w:tc>
        <w:tc>
          <w:tcPr>
            <w:tcW w:w="3907" w:type="dxa"/>
            <w:gridSpan w:val="4"/>
            <w:shd w:val="clear" w:color="auto" w:fill="D9D9D9" w:themeFill="background1" w:themeFillShade="D9"/>
          </w:tcPr>
          <w:p w14:paraId="3B3C753A" w14:textId="77777777" w:rsidR="007606AF" w:rsidRPr="00DC70DE" w:rsidRDefault="007606AF" w:rsidP="007606AF">
            <w:pPr>
              <w:pStyle w:val="TableParagraph"/>
              <w:ind w:left="1256"/>
              <w:rPr>
                <w:rFonts w:asciiTheme="minorHAnsi" w:hAnsiTheme="minorHAnsi" w:cstheme="minorHAnsi"/>
                <w:b/>
                <w:sz w:val="20"/>
                <w:szCs w:val="20"/>
              </w:rPr>
            </w:pPr>
            <w:r w:rsidRPr="00DC70DE">
              <w:rPr>
                <w:rFonts w:asciiTheme="minorHAnsi" w:hAnsiTheme="minorHAnsi" w:cstheme="minorHAnsi"/>
                <w:b/>
                <w:sz w:val="20"/>
                <w:szCs w:val="20"/>
              </w:rPr>
              <w:t>Ação de Contingência</w:t>
            </w:r>
          </w:p>
        </w:tc>
        <w:tc>
          <w:tcPr>
            <w:tcW w:w="4558" w:type="dxa"/>
            <w:shd w:val="clear" w:color="auto" w:fill="D9D9D9" w:themeFill="background1" w:themeFillShade="D9"/>
          </w:tcPr>
          <w:p w14:paraId="196A1773" w14:textId="77777777" w:rsidR="007606AF" w:rsidRPr="00DC70DE" w:rsidRDefault="007606AF" w:rsidP="007606AF">
            <w:pPr>
              <w:pStyle w:val="TableParagraph"/>
              <w:ind w:left="1551" w:right="1654"/>
              <w:jc w:val="center"/>
              <w:rPr>
                <w:rFonts w:asciiTheme="minorHAnsi" w:hAnsiTheme="minorHAnsi" w:cstheme="minorHAnsi"/>
                <w:b/>
                <w:sz w:val="20"/>
                <w:szCs w:val="20"/>
              </w:rPr>
            </w:pPr>
            <w:r w:rsidRPr="00DC70DE">
              <w:rPr>
                <w:rFonts w:asciiTheme="minorHAnsi" w:hAnsiTheme="minorHAnsi" w:cstheme="minorHAnsi"/>
                <w:b/>
                <w:sz w:val="20"/>
                <w:szCs w:val="20"/>
              </w:rPr>
              <w:t>Responsável</w:t>
            </w:r>
          </w:p>
        </w:tc>
      </w:tr>
      <w:tr w:rsidR="007606AF" w:rsidRPr="00DC70DE" w14:paraId="142A574E" w14:textId="77777777" w:rsidTr="007606AF">
        <w:trPr>
          <w:trHeight w:val="655"/>
        </w:trPr>
        <w:tc>
          <w:tcPr>
            <w:tcW w:w="933" w:type="dxa"/>
            <w:shd w:val="clear" w:color="auto" w:fill="FFFFFF" w:themeFill="background1"/>
            <w:vAlign w:val="center"/>
          </w:tcPr>
          <w:p w14:paraId="5B159EFA" w14:textId="77777777" w:rsidR="007606AF" w:rsidRPr="00DC70DE" w:rsidRDefault="007606AF" w:rsidP="007606AF">
            <w:pPr>
              <w:pStyle w:val="TableParagraph"/>
              <w:spacing w:before="7"/>
              <w:jc w:val="center"/>
              <w:rPr>
                <w:rFonts w:asciiTheme="minorHAnsi" w:hAnsiTheme="minorHAnsi" w:cstheme="minorHAnsi"/>
                <w:sz w:val="20"/>
                <w:szCs w:val="20"/>
              </w:rPr>
            </w:pPr>
            <w:r w:rsidRPr="00DC70DE">
              <w:rPr>
                <w:rFonts w:asciiTheme="minorHAnsi" w:hAnsiTheme="minorHAnsi" w:cstheme="minorHAnsi"/>
                <w:b/>
                <w:sz w:val="20"/>
                <w:szCs w:val="20"/>
              </w:rPr>
              <w:t>3.1.2</w:t>
            </w:r>
          </w:p>
        </w:tc>
        <w:tc>
          <w:tcPr>
            <w:tcW w:w="3907" w:type="dxa"/>
            <w:gridSpan w:val="4"/>
            <w:shd w:val="clear" w:color="auto" w:fill="FFFFFF" w:themeFill="background1"/>
            <w:vAlign w:val="center"/>
          </w:tcPr>
          <w:p w14:paraId="6780BE60" w14:textId="77777777" w:rsidR="007606AF" w:rsidRPr="00DC70DE" w:rsidRDefault="007606AF" w:rsidP="007606AF">
            <w:pPr>
              <w:pStyle w:val="TableParagraph"/>
              <w:spacing w:before="7"/>
              <w:rPr>
                <w:rFonts w:asciiTheme="minorHAnsi" w:hAnsiTheme="minorHAnsi" w:cstheme="minorHAnsi"/>
                <w:sz w:val="20"/>
                <w:szCs w:val="20"/>
              </w:rPr>
            </w:pPr>
            <w:r w:rsidRPr="00DC70DE">
              <w:rPr>
                <w:rFonts w:asciiTheme="minorHAnsi" w:hAnsiTheme="minorHAnsi" w:cstheme="minorHAnsi"/>
                <w:sz w:val="20"/>
                <w:szCs w:val="20"/>
              </w:rPr>
              <w:t>Adjudicar novo fornecedor ou promover</w:t>
            </w:r>
            <w:r w:rsidRPr="00DC70DE">
              <w:rPr>
                <w:rFonts w:asciiTheme="minorHAnsi" w:hAnsiTheme="minorHAnsi" w:cstheme="minorHAnsi"/>
                <w:spacing w:val="-56"/>
                <w:sz w:val="20"/>
                <w:szCs w:val="20"/>
              </w:rPr>
              <w:t xml:space="preserve"> </w:t>
            </w:r>
            <w:r w:rsidRPr="00DC70DE">
              <w:rPr>
                <w:rFonts w:asciiTheme="minorHAnsi" w:hAnsiTheme="minorHAnsi" w:cstheme="minorHAnsi"/>
                <w:sz w:val="20"/>
                <w:szCs w:val="20"/>
              </w:rPr>
              <w:t>nova contratação.</w:t>
            </w:r>
          </w:p>
        </w:tc>
        <w:tc>
          <w:tcPr>
            <w:tcW w:w="4558" w:type="dxa"/>
            <w:shd w:val="clear" w:color="auto" w:fill="FFFFFF" w:themeFill="background1"/>
            <w:vAlign w:val="center"/>
          </w:tcPr>
          <w:p w14:paraId="511455BF" w14:textId="77777777" w:rsidR="007606AF" w:rsidRPr="00DC70DE" w:rsidRDefault="007606AF" w:rsidP="007606AF">
            <w:pPr>
              <w:pStyle w:val="TableParagraph"/>
              <w:spacing w:before="7"/>
              <w:jc w:val="center"/>
              <w:rPr>
                <w:rFonts w:asciiTheme="minorHAnsi" w:hAnsiTheme="minorHAnsi" w:cstheme="minorHAnsi"/>
                <w:sz w:val="20"/>
                <w:szCs w:val="20"/>
              </w:rPr>
            </w:pPr>
            <w:r w:rsidRPr="00DC70DE">
              <w:rPr>
                <w:rFonts w:asciiTheme="minorHAnsi" w:hAnsiTheme="minorHAnsi" w:cstheme="minorHAnsi"/>
                <w:sz w:val="20"/>
                <w:szCs w:val="20"/>
              </w:rPr>
              <w:t>Divisão</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de</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Licitações,</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Compras</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e</w:t>
            </w:r>
            <w:r w:rsidRPr="00DC70DE">
              <w:rPr>
                <w:rFonts w:asciiTheme="minorHAnsi" w:hAnsiTheme="minorHAnsi" w:cstheme="minorHAnsi"/>
                <w:spacing w:val="1"/>
                <w:sz w:val="20"/>
                <w:szCs w:val="20"/>
              </w:rPr>
              <w:t xml:space="preserve"> </w:t>
            </w:r>
            <w:r w:rsidRPr="00DC70DE">
              <w:rPr>
                <w:rFonts w:asciiTheme="minorHAnsi" w:hAnsiTheme="minorHAnsi" w:cstheme="minorHAnsi"/>
                <w:sz w:val="20"/>
                <w:szCs w:val="20"/>
              </w:rPr>
              <w:t>Contratos</w:t>
            </w:r>
          </w:p>
        </w:tc>
      </w:tr>
    </w:tbl>
    <w:p w14:paraId="6B7818DE" w14:textId="795EEA0A" w:rsidR="008E09EE" w:rsidRPr="00DC70DE" w:rsidRDefault="008E09EE" w:rsidP="008E09EE">
      <w:pPr>
        <w:tabs>
          <w:tab w:val="left" w:pos="4170"/>
        </w:tabs>
        <w:rPr>
          <w:rFonts w:asciiTheme="minorHAnsi" w:hAnsiTheme="minorHAnsi" w:cstheme="minorHAnsi"/>
          <w:sz w:val="20"/>
          <w:szCs w:val="20"/>
        </w:rPr>
      </w:pPr>
    </w:p>
    <w:tbl>
      <w:tblPr>
        <w:tblStyle w:val="TableNormal1"/>
        <w:tblpPr w:leftFromText="141" w:rightFromText="141" w:vertAnchor="text" w:horzAnchor="margin" w:tblpY="-37"/>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796"/>
        <w:gridCol w:w="1312"/>
        <w:gridCol w:w="1587"/>
        <w:gridCol w:w="4661"/>
      </w:tblGrid>
      <w:tr w:rsidR="007606AF" w:rsidRPr="00DC70DE" w14:paraId="4D2FA035" w14:textId="77777777" w:rsidTr="007606AF">
        <w:trPr>
          <w:trHeight w:val="265"/>
        </w:trPr>
        <w:tc>
          <w:tcPr>
            <w:tcW w:w="9356" w:type="dxa"/>
            <w:gridSpan w:val="4"/>
            <w:shd w:val="clear" w:color="auto" w:fill="D8D8D8"/>
          </w:tcPr>
          <w:p w14:paraId="3F58CFFB" w14:textId="77777777" w:rsidR="007606AF" w:rsidRPr="00DC70DE" w:rsidRDefault="007606AF" w:rsidP="007606AF">
            <w:pPr>
              <w:pStyle w:val="TableParagraph"/>
              <w:ind w:left="467"/>
              <w:rPr>
                <w:rFonts w:asciiTheme="minorHAnsi" w:hAnsiTheme="minorHAnsi" w:cstheme="minorHAnsi"/>
                <w:b/>
                <w:sz w:val="21"/>
              </w:rPr>
            </w:pPr>
            <w:r w:rsidRPr="00DC70DE">
              <w:rPr>
                <w:rFonts w:asciiTheme="minorHAnsi" w:hAnsiTheme="minorHAnsi" w:cstheme="minorHAnsi"/>
                <w:b/>
                <w:sz w:val="21"/>
              </w:rPr>
              <w:t>RISCO 04 - INCAPACIDADE DA EMPRESA VENCEDORA EM EXECUTAR O OBJETO</w:t>
            </w:r>
          </w:p>
        </w:tc>
      </w:tr>
      <w:tr w:rsidR="007606AF" w:rsidRPr="00DC70DE" w14:paraId="7AA04753" w14:textId="77777777" w:rsidTr="007606AF">
        <w:trPr>
          <w:trHeight w:val="566"/>
        </w:trPr>
        <w:tc>
          <w:tcPr>
            <w:tcW w:w="1796" w:type="dxa"/>
          </w:tcPr>
          <w:p w14:paraId="3721EACB" w14:textId="77777777" w:rsidR="007606AF" w:rsidRPr="00DC70DE" w:rsidRDefault="007606AF" w:rsidP="007606AF">
            <w:pPr>
              <w:pStyle w:val="TableParagraph"/>
              <w:spacing w:before="7"/>
              <w:rPr>
                <w:rFonts w:asciiTheme="minorHAnsi" w:hAnsiTheme="minorHAnsi" w:cstheme="minorHAnsi"/>
                <w:sz w:val="19"/>
              </w:rPr>
            </w:pPr>
          </w:p>
          <w:p w14:paraId="2B3949E9" w14:textId="77777777" w:rsidR="007606AF" w:rsidRPr="00DC70DE" w:rsidRDefault="007606AF" w:rsidP="007606AF">
            <w:pPr>
              <w:pStyle w:val="TableParagraph"/>
              <w:ind w:left="22"/>
              <w:rPr>
                <w:rFonts w:asciiTheme="minorHAnsi" w:hAnsiTheme="minorHAnsi" w:cstheme="minorHAnsi"/>
                <w:b/>
                <w:sz w:val="21"/>
              </w:rPr>
            </w:pPr>
            <w:r w:rsidRPr="00DC70DE">
              <w:rPr>
                <w:rFonts w:asciiTheme="minorHAnsi" w:hAnsiTheme="minorHAnsi" w:cstheme="minorHAnsi"/>
                <w:b/>
                <w:sz w:val="21"/>
              </w:rPr>
              <w:t>Probabilidade</w:t>
            </w:r>
          </w:p>
        </w:tc>
        <w:tc>
          <w:tcPr>
            <w:tcW w:w="1312" w:type="dxa"/>
            <w:tcBorders>
              <w:right w:val="nil"/>
            </w:tcBorders>
          </w:tcPr>
          <w:p w14:paraId="4FD53327" w14:textId="77777777" w:rsidR="007606AF" w:rsidRPr="00DC70DE" w:rsidRDefault="007606AF" w:rsidP="007606AF">
            <w:pPr>
              <w:pStyle w:val="TableParagraph"/>
              <w:spacing w:before="7"/>
              <w:rPr>
                <w:rFonts w:asciiTheme="minorHAnsi" w:hAnsiTheme="minorHAnsi" w:cstheme="minorHAnsi"/>
                <w:sz w:val="19"/>
              </w:rPr>
            </w:pPr>
          </w:p>
          <w:p w14:paraId="41185242" w14:textId="77777777" w:rsidR="007606AF" w:rsidRPr="00DC70DE" w:rsidRDefault="007606AF" w:rsidP="007606AF">
            <w:pPr>
              <w:pStyle w:val="TableParagraph"/>
              <w:ind w:left="22"/>
              <w:rPr>
                <w:rFonts w:asciiTheme="minorHAnsi" w:hAnsiTheme="minorHAnsi" w:cstheme="minorHAnsi"/>
                <w:sz w:val="21"/>
              </w:rPr>
            </w:pPr>
            <w:r w:rsidRPr="00DC70DE">
              <w:rPr>
                <w:rFonts w:asciiTheme="minorHAnsi" w:hAnsiTheme="minorHAnsi" w:cstheme="minorHAnsi"/>
                <w:sz w:val="21"/>
              </w:rPr>
              <w:t>(</w:t>
            </w:r>
            <w:r w:rsidRPr="00DC70DE">
              <w:rPr>
                <w:rFonts w:asciiTheme="minorHAnsi" w:hAnsiTheme="minorHAnsi" w:cstheme="minorHAnsi"/>
                <w:spacing w:val="1"/>
                <w:sz w:val="21"/>
              </w:rPr>
              <w:t xml:space="preserve"> </w:t>
            </w:r>
            <w:r w:rsidRPr="00DC70DE">
              <w:rPr>
                <w:rFonts w:asciiTheme="minorHAnsi" w:hAnsiTheme="minorHAnsi" w:cstheme="minorHAnsi"/>
                <w:sz w:val="21"/>
              </w:rPr>
              <w:t>X ) Baixa</w:t>
            </w:r>
          </w:p>
        </w:tc>
        <w:tc>
          <w:tcPr>
            <w:tcW w:w="1587" w:type="dxa"/>
            <w:tcBorders>
              <w:left w:val="nil"/>
              <w:right w:val="nil"/>
            </w:tcBorders>
          </w:tcPr>
          <w:p w14:paraId="5D1887D0" w14:textId="77777777" w:rsidR="007606AF" w:rsidRPr="00DC70DE" w:rsidRDefault="007606AF" w:rsidP="007606AF">
            <w:pPr>
              <w:pStyle w:val="TableParagraph"/>
              <w:spacing w:before="7"/>
              <w:rPr>
                <w:rFonts w:asciiTheme="minorHAnsi" w:hAnsiTheme="minorHAnsi" w:cstheme="minorHAnsi"/>
                <w:sz w:val="19"/>
              </w:rPr>
            </w:pPr>
          </w:p>
          <w:p w14:paraId="111F2E9A" w14:textId="77777777" w:rsidR="007606AF" w:rsidRPr="00DC70DE" w:rsidRDefault="007606AF" w:rsidP="007606AF">
            <w:pPr>
              <w:pStyle w:val="TableParagraph"/>
              <w:tabs>
                <w:tab w:val="left" w:pos="701"/>
              </w:tabs>
              <w:ind w:left="398"/>
              <w:rPr>
                <w:rFonts w:asciiTheme="minorHAnsi" w:hAnsiTheme="minorHAnsi" w:cstheme="minorHAnsi"/>
                <w:sz w:val="21"/>
              </w:rPr>
            </w:pPr>
            <w:r w:rsidRPr="00DC70DE">
              <w:rPr>
                <w:rFonts w:asciiTheme="minorHAnsi" w:hAnsiTheme="minorHAnsi" w:cstheme="minorHAnsi"/>
                <w:sz w:val="21"/>
              </w:rPr>
              <w:t>(</w:t>
            </w:r>
            <w:r w:rsidRPr="00DC70DE">
              <w:rPr>
                <w:rFonts w:asciiTheme="minorHAnsi" w:hAnsiTheme="minorHAnsi" w:cstheme="minorHAnsi"/>
                <w:sz w:val="21"/>
              </w:rPr>
              <w:tab/>
              <w:t>) Média</w:t>
            </w:r>
          </w:p>
        </w:tc>
        <w:tc>
          <w:tcPr>
            <w:tcW w:w="4661" w:type="dxa"/>
            <w:tcBorders>
              <w:left w:val="nil"/>
            </w:tcBorders>
          </w:tcPr>
          <w:p w14:paraId="744B7CF8" w14:textId="77777777" w:rsidR="007606AF" w:rsidRPr="00DC70DE" w:rsidRDefault="007606AF" w:rsidP="007606AF">
            <w:pPr>
              <w:pStyle w:val="TableParagraph"/>
              <w:spacing w:before="7"/>
              <w:rPr>
                <w:rFonts w:asciiTheme="minorHAnsi" w:hAnsiTheme="minorHAnsi" w:cstheme="minorHAnsi"/>
                <w:sz w:val="19"/>
              </w:rPr>
            </w:pPr>
          </w:p>
          <w:p w14:paraId="0F062AAF" w14:textId="77777777" w:rsidR="007606AF" w:rsidRPr="00DC70DE" w:rsidRDefault="007606AF" w:rsidP="007606AF">
            <w:pPr>
              <w:pStyle w:val="TableParagraph"/>
              <w:ind w:right="3484"/>
              <w:jc w:val="right"/>
              <w:rPr>
                <w:rFonts w:asciiTheme="minorHAnsi" w:hAnsiTheme="minorHAnsi" w:cstheme="minorHAnsi"/>
                <w:sz w:val="21"/>
              </w:rPr>
            </w:pPr>
            <w:r w:rsidRPr="00DC70DE">
              <w:rPr>
                <w:rFonts w:asciiTheme="minorHAnsi" w:hAnsiTheme="minorHAnsi" w:cstheme="minorHAnsi"/>
                <w:sz w:val="21"/>
              </w:rPr>
              <w:t>(</w:t>
            </w:r>
            <w:r w:rsidRPr="00DC70DE">
              <w:rPr>
                <w:rFonts w:asciiTheme="minorHAnsi" w:hAnsiTheme="minorHAnsi" w:cstheme="minorHAnsi"/>
                <w:spacing w:val="59"/>
                <w:sz w:val="21"/>
              </w:rPr>
              <w:t xml:space="preserve"> </w:t>
            </w:r>
            <w:r w:rsidRPr="00DC70DE">
              <w:rPr>
                <w:rFonts w:asciiTheme="minorHAnsi" w:hAnsiTheme="minorHAnsi" w:cstheme="minorHAnsi"/>
                <w:sz w:val="21"/>
              </w:rPr>
              <w:t>) Alta</w:t>
            </w:r>
          </w:p>
        </w:tc>
      </w:tr>
      <w:tr w:rsidR="007606AF" w:rsidRPr="00DC70DE" w14:paraId="5F3B78AA" w14:textId="77777777" w:rsidTr="007606AF">
        <w:trPr>
          <w:trHeight w:val="546"/>
        </w:trPr>
        <w:tc>
          <w:tcPr>
            <w:tcW w:w="1796" w:type="dxa"/>
          </w:tcPr>
          <w:p w14:paraId="71DD2D7D" w14:textId="77777777" w:rsidR="007606AF" w:rsidRPr="00DC70DE" w:rsidRDefault="007606AF" w:rsidP="007606AF">
            <w:pPr>
              <w:pStyle w:val="TableParagraph"/>
              <w:spacing w:before="7"/>
              <w:rPr>
                <w:rFonts w:asciiTheme="minorHAnsi" w:hAnsiTheme="minorHAnsi" w:cstheme="minorHAnsi"/>
                <w:sz w:val="19"/>
              </w:rPr>
            </w:pPr>
          </w:p>
          <w:p w14:paraId="4D271BCE" w14:textId="77777777" w:rsidR="007606AF" w:rsidRPr="00DC70DE" w:rsidRDefault="007606AF" w:rsidP="007606AF">
            <w:pPr>
              <w:pStyle w:val="TableParagraph"/>
              <w:ind w:left="22"/>
              <w:rPr>
                <w:rFonts w:asciiTheme="minorHAnsi" w:hAnsiTheme="minorHAnsi" w:cstheme="minorHAnsi"/>
                <w:b/>
                <w:sz w:val="21"/>
              </w:rPr>
            </w:pPr>
            <w:r w:rsidRPr="00DC70DE">
              <w:rPr>
                <w:rFonts w:asciiTheme="minorHAnsi" w:hAnsiTheme="minorHAnsi" w:cstheme="minorHAnsi"/>
                <w:b/>
                <w:sz w:val="21"/>
              </w:rPr>
              <w:t>Impacto</w:t>
            </w:r>
          </w:p>
        </w:tc>
        <w:tc>
          <w:tcPr>
            <w:tcW w:w="1312" w:type="dxa"/>
            <w:tcBorders>
              <w:right w:val="nil"/>
            </w:tcBorders>
          </w:tcPr>
          <w:p w14:paraId="7062905D" w14:textId="77777777" w:rsidR="007606AF" w:rsidRPr="00DC70DE" w:rsidRDefault="007606AF" w:rsidP="007606AF">
            <w:pPr>
              <w:pStyle w:val="TableParagraph"/>
              <w:spacing w:before="7"/>
              <w:rPr>
                <w:rFonts w:asciiTheme="minorHAnsi" w:hAnsiTheme="minorHAnsi" w:cstheme="minorHAnsi"/>
                <w:sz w:val="19"/>
              </w:rPr>
            </w:pPr>
          </w:p>
          <w:p w14:paraId="10493A85" w14:textId="77777777" w:rsidR="007606AF" w:rsidRPr="00DC70DE" w:rsidRDefault="007606AF" w:rsidP="007606AF">
            <w:pPr>
              <w:pStyle w:val="TableParagraph"/>
              <w:ind w:left="22"/>
              <w:rPr>
                <w:rFonts w:asciiTheme="minorHAnsi" w:hAnsiTheme="minorHAnsi" w:cstheme="minorHAnsi"/>
                <w:sz w:val="21"/>
              </w:rPr>
            </w:pPr>
            <w:r w:rsidRPr="00DC70DE">
              <w:rPr>
                <w:rFonts w:asciiTheme="minorHAnsi" w:hAnsiTheme="minorHAnsi" w:cstheme="minorHAnsi"/>
                <w:sz w:val="21"/>
              </w:rPr>
              <w:t>(</w:t>
            </w:r>
            <w:r w:rsidRPr="00DC70DE">
              <w:rPr>
                <w:rFonts w:asciiTheme="minorHAnsi" w:hAnsiTheme="minorHAnsi" w:cstheme="minorHAnsi"/>
                <w:spacing w:val="59"/>
                <w:sz w:val="21"/>
              </w:rPr>
              <w:t xml:space="preserve"> </w:t>
            </w:r>
            <w:r w:rsidRPr="00DC70DE">
              <w:rPr>
                <w:rFonts w:asciiTheme="minorHAnsi" w:hAnsiTheme="minorHAnsi" w:cstheme="minorHAnsi"/>
                <w:sz w:val="21"/>
              </w:rPr>
              <w:t>) Baixo</w:t>
            </w:r>
          </w:p>
        </w:tc>
        <w:tc>
          <w:tcPr>
            <w:tcW w:w="1587" w:type="dxa"/>
            <w:tcBorders>
              <w:left w:val="nil"/>
              <w:right w:val="nil"/>
            </w:tcBorders>
          </w:tcPr>
          <w:p w14:paraId="6456C82C" w14:textId="77777777" w:rsidR="007606AF" w:rsidRPr="00DC70DE" w:rsidRDefault="007606AF" w:rsidP="007606AF">
            <w:pPr>
              <w:pStyle w:val="TableParagraph"/>
              <w:spacing w:before="7"/>
              <w:rPr>
                <w:rFonts w:asciiTheme="minorHAnsi" w:hAnsiTheme="minorHAnsi" w:cstheme="minorHAnsi"/>
                <w:sz w:val="19"/>
              </w:rPr>
            </w:pPr>
          </w:p>
          <w:p w14:paraId="704A213D" w14:textId="77777777" w:rsidR="007606AF" w:rsidRPr="00DC70DE" w:rsidRDefault="007606AF" w:rsidP="007606AF">
            <w:pPr>
              <w:pStyle w:val="TableParagraph"/>
              <w:tabs>
                <w:tab w:val="left" w:pos="561"/>
              </w:tabs>
              <w:ind w:left="257"/>
              <w:rPr>
                <w:rFonts w:asciiTheme="minorHAnsi" w:hAnsiTheme="minorHAnsi" w:cstheme="minorHAnsi"/>
                <w:sz w:val="21"/>
              </w:rPr>
            </w:pPr>
            <w:r w:rsidRPr="00DC70DE">
              <w:rPr>
                <w:rFonts w:asciiTheme="minorHAnsi" w:hAnsiTheme="minorHAnsi" w:cstheme="minorHAnsi"/>
                <w:sz w:val="21"/>
              </w:rPr>
              <w:t>(X ) Médio</w:t>
            </w:r>
          </w:p>
        </w:tc>
        <w:tc>
          <w:tcPr>
            <w:tcW w:w="4661" w:type="dxa"/>
            <w:tcBorders>
              <w:left w:val="nil"/>
            </w:tcBorders>
          </w:tcPr>
          <w:p w14:paraId="66EA1885" w14:textId="77777777" w:rsidR="007606AF" w:rsidRPr="00DC70DE" w:rsidRDefault="007606AF" w:rsidP="007606AF">
            <w:pPr>
              <w:pStyle w:val="TableParagraph"/>
              <w:spacing w:before="7"/>
              <w:rPr>
                <w:rFonts w:asciiTheme="minorHAnsi" w:hAnsiTheme="minorHAnsi" w:cstheme="minorHAnsi"/>
                <w:sz w:val="19"/>
              </w:rPr>
            </w:pPr>
          </w:p>
          <w:p w14:paraId="3DBB8DCB" w14:textId="77777777" w:rsidR="007606AF" w:rsidRPr="00DC70DE" w:rsidRDefault="007606AF" w:rsidP="007606AF">
            <w:pPr>
              <w:pStyle w:val="TableParagraph"/>
              <w:ind w:right="3484"/>
              <w:jc w:val="right"/>
              <w:rPr>
                <w:rFonts w:asciiTheme="minorHAnsi" w:hAnsiTheme="minorHAnsi" w:cstheme="minorHAnsi"/>
                <w:sz w:val="21"/>
              </w:rPr>
            </w:pPr>
            <w:r w:rsidRPr="00DC70DE">
              <w:rPr>
                <w:rFonts w:asciiTheme="minorHAnsi" w:hAnsiTheme="minorHAnsi" w:cstheme="minorHAnsi"/>
                <w:sz w:val="21"/>
              </w:rPr>
              <w:t>(  ) Alto</w:t>
            </w:r>
          </w:p>
        </w:tc>
      </w:tr>
    </w:tbl>
    <w:tbl>
      <w:tblPr>
        <w:tblStyle w:val="TableNormal1"/>
        <w:tblpPr w:leftFromText="141" w:rightFromText="141" w:vertAnchor="text" w:horzAnchor="margin" w:tblpY="-62"/>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8"/>
        <w:gridCol w:w="3911"/>
        <w:gridCol w:w="4637"/>
      </w:tblGrid>
      <w:tr w:rsidR="007606AF" w:rsidRPr="00DC70DE" w14:paraId="37A9087E" w14:textId="77777777" w:rsidTr="007606AF">
        <w:trPr>
          <w:trHeight w:val="347"/>
        </w:trPr>
        <w:tc>
          <w:tcPr>
            <w:tcW w:w="9356" w:type="dxa"/>
            <w:gridSpan w:val="3"/>
            <w:shd w:val="clear" w:color="auto" w:fill="D8D8D8"/>
          </w:tcPr>
          <w:p w14:paraId="5774D1FF" w14:textId="77777777" w:rsidR="007606AF" w:rsidRPr="00DC70DE" w:rsidRDefault="007606AF" w:rsidP="007606AF">
            <w:pPr>
              <w:pStyle w:val="TableParagraph"/>
              <w:ind w:left="3674" w:right="3777"/>
              <w:jc w:val="center"/>
              <w:rPr>
                <w:rFonts w:asciiTheme="minorHAnsi" w:hAnsiTheme="minorHAnsi" w:cstheme="minorHAnsi"/>
                <w:b/>
                <w:sz w:val="21"/>
              </w:rPr>
            </w:pPr>
            <w:r w:rsidRPr="00DC70DE">
              <w:rPr>
                <w:rFonts w:asciiTheme="minorHAnsi" w:hAnsiTheme="minorHAnsi" w:cstheme="minorHAnsi"/>
                <w:b/>
                <w:sz w:val="21"/>
              </w:rPr>
              <w:t>DANO</w:t>
            </w:r>
          </w:p>
        </w:tc>
      </w:tr>
      <w:tr w:rsidR="007606AF" w:rsidRPr="00DC70DE" w14:paraId="7AE18CC9" w14:textId="77777777" w:rsidTr="007606AF">
        <w:trPr>
          <w:trHeight w:val="356"/>
        </w:trPr>
        <w:tc>
          <w:tcPr>
            <w:tcW w:w="808" w:type="dxa"/>
            <w:vAlign w:val="center"/>
          </w:tcPr>
          <w:p w14:paraId="6AB78FFB" w14:textId="77777777" w:rsidR="007606AF" w:rsidRPr="00DC70DE" w:rsidRDefault="007606AF" w:rsidP="007606AF">
            <w:pPr>
              <w:pStyle w:val="TableParagraph"/>
              <w:tabs>
                <w:tab w:val="left" w:pos="908"/>
              </w:tabs>
              <w:ind w:left="22" w:right="-274"/>
              <w:jc w:val="center"/>
              <w:rPr>
                <w:rFonts w:asciiTheme="minorHAnsi" w:hAnsiTheme="minorHAnsi" w:cstheme="minorHAnsi"/>
                <w:b/>
                <w:sz w:val="21"/>
              </w:rPr>
            </w:pPr>
            <w:r w:rsidRPr="00DC70DE">
              <w:rPr>
                <w:rFonts w:asciiTheme="minorHAnsi" w:hAnsiTheme="minorHAnsi" w:cstheme="minorHAnsi"/>
                <w:b/>
                <w:sz w:val="21"/>
              </w:rPr>
              <w:t>4.1</w:t>
            </w:r>
          </w:p>
        </w:tc>
        <w:tc>
          <w:tcPr>
            <w:tcW w:w="8548" w:type="dxa"/>
            <w:gridSpan w:val="2"/>
            <w:vAlign w:val="center"/>
          </w:tcPr>
          <w:p w14:paraId="1F1B7198" w14:textId="77777777" w:rsidR="007606AF" w:rsidRPr="00DC70DE" w:rsidRDefault="007606AF" w:rsidP="007606AF">
            <w:pPr>
              <w:pStyle w:val="TableParagraph"/>
              <w:ind w:left="246"/>
              <w:rPr>
                <w:rFonts w:asciiTheme="minorHAnsi" w:hAnsiTheme="minorHAnsi" w:cstheme="minorHAnsi"/>
                <w:b/>
                <w:sz w:val="21"/>
              </w:rPr>
            </w:pPr>
            <w:r w:rsidRPr="00DC70DE">
              <w:rPr>
                <w:rFonts w:asciiTheme="minorHAnsi" w:hAnsiTheme="minorHAnsi" w:cstheme="minorHAnsi"/>
                <w:b/>
                <w:sz w:val="21"/>
              </w:rPr>
              <w:t>ATRASO NA PRESTAÇÃO DO SERVIÇO</w:t>
            </w:r>
          </w:p>
        </w:tc>
      </w:tr>
      <w:tr w:rsidR="007606AF" w:rsidRPr="00DC70DE" w14:paraId="6E8BB2E9" w14:textId="77777777" w:rsidTr="007606AF">
        <w:trPr>
          <w:trHeight w:val="468"/>
        </w:trPr>
        <w:tc>
          <w:tcPr>
            <w:tcW w:w="4719" w:type="dxa"/>
            <w:gridSpan w:val="2"/>
            <w:shd w:val="clear" w:color="auto" w:fill="D8D8D8"/>
          </w:tcPr>
          <w:p w14:paraId="39E3008B" w14:textId="77777777" w:rsidR="007606AF" w:rsidRPr="00DC70DE" w:rsidRDefault="007606AF" w:rsidP="007606AF">
            <w:pPr>
              <w:pStyle w:val="TableParagraph"/>
              <w:spacing w:before="7"/>
              <w:rPr>
                <w:rFonts w:asciiTheme="minorHAnsi" w:hAnsiTheme="minorHAnsi" w:cstheme="minorHAnsi"/>
                <w:sz w:val="19"/>
              </w:rPr>
            </w:pPr>
          </w:p>
          <w:p w14:paraId="5498A258" w14:textId="77777777" w:rsidR="007606AF" w:rsidRPr="00DC70DE" w:rsidRDefault="007606AF" w:rsidP="007606AF">
            <w:pPr>
              <w:pStyle w:val="TableParagraph"/>
              <w:ind w:left="1549"/>
              <w:rPr>
                <w:rFonts w:asciiTheme="minorHAnsi" w:hAnsiTheme="minorHAnsi" w:cstheme="minorHAnsi"/>
                <w:b/>
                <w:sz w:val="21"/>
              </w:rPr>
            </w:pPr>
            <w:r w:rsidRPr="00DC70DE">
              <w:rPr>
                <w:rFonts w:asciiTheme="minorHAnsi" w:hAnsiTheme="minorHAnsi" w:cstheme="minorHAnsi"/>
                <w:b/>
                <w:sz w:val="21"/>
              </w:rPr>
              <w:t>Ação Preventiva</w:t>
            </w:r>
          </w:p>
        </w:tc>
        <w:tc>
          <w:tcPr>
            <w:tcW w:w="4637" w:type="dxa"/>
            <w:shd w:val="clear" w:color="auto" w:fill="D8D8D8"/>
          </w:tcPr>
          <w:p w14:paraId="7E98FF9A" w14:textId="77777777" w:rsidR="007606AF" w:rsidRPr="00DC70DE" w:rsidRDefault="007606AF" w:rsidP="007606AF">
            <w:pPr>
              <w:pStyle w:val="TableParagraph"/>
              <w:spacing w:before="7"/>
              <w:rPr>
                <w:rFonts w:asciiTheme="minorHAnsi" w:hAnsiTheme="minorHAnsi" w:cstheme="minorHAnsi"/>
                <w:sz w:val="19"/>
              </w:rPr>
            </w:pPr>
          </w:p>
          <w:p w14:paraId="4E92BDE4" w14:textId="77777777" w:rsidR="007606AF" w:rsidRPr="00DC70DE" w:rsidRDefault="007606AF" w:rsidP="007606AF">
            <w:pPr>
              <w:pStyle w:val="TableParagraph"/>
              <w:ind w:left="1545" w:right="1648"/>
              <w:jc w:val="center"/>
              <w:rPr>
                <w:rFonts w:asciiTheme="minorHAnsi" w:hAnsiTheme="minorHAnsi" w:cstheme="minorHAnsi"/>
                <w:b/>
                <w:sz w:val="21"/>
              </w:rPr>
            </w:pPr>
            <w:r w:rsidRPr="00DC70DE">
              <w:rPr>
                <w:rFonts w:asciiTheme="minorHAnsi" w:hAnsiTheme="minorHAnsi" w:cstheme="minorHAnsi"/>
                <w:b/>
                <w:sz w:val="21"/>
              </w:rPr>
              <w:t>Responsável</w:t>
            </w:r>
          </w:p>
        </w:tc>
      </w:tr>
      <w:tr w:rsidR="007606AF" w:rsidRPr="00DC70DE" w14:paraId="20C82D5A" w14:textId="77777777" w:rsidTr="007606AF">
        <w:trPr>
          <w:trHeight w:val="3740"/>
        </w:trPr>
        <w:tc>
          <w:tcPr>
            <w:tcW w:w="808" w:type="dxa"/>
            <w:vAlign w:val="center"/>
          </w:tcPr>
          <w:p w14:paraId="005B81BF" w14:textId="77777777" w:rsidR="007606AF" w:rsidRPr="00DC70DE" w:rsidRDefault="007606AF" w:rsidP="007606AF">
            <w:pPr>
              <w:pStyle w:val="TableParagraph"/>
              <w:spacing w:before="7"/>
              <w:jc w:val="center"/>
              <w:rPr>
                <w:rFonts w:asciiTheme="minorHAnsi" w:hAnsiTheme="minorHAnsi" w:cstheme="minorHAnsi"/>
                <w:sz w:val="19"/>
              </w:rPr>
            </w:pPr>
          </w:p>
          <w:p w14:paraId="518D1B7B" w14:textId="77777777" w:rsidR="007606AF" w:rsidRPr="00DC70DE" w:rsidRDefault="007606AF" w:rsidP="007606AF">
            <w:pPr>
              <w:pStyle w:val="TableParagraph"/>
              <w:ind w:left="22"/>
              <w:jc w:val="center"/>
              <w:rPr>
                <w:rFonts w:asciiTheme="minorHAnsi" w:hAnsiTheme="minorHAnsi" w:cstheme="minorHAnsi"/>
                <w:b/>
                <w:sz w:val="21"/>
              </w:rPr>
            </w:pPr>
            <w:r w:rsidRPr="00DC70DE">
              <w:rPr>
                <w:rFonts w:asciiTheme="minorHAnsi" w:hAnsiTheme="minorHAnsi" w:cstheme="minorHAnsi"/>
                <w:b/>
                <w:sz w:val="21"/>
              </w:rPr>
              <w:t>4.1.1</w:t>
            </w:r>
          </w:p>
        </w:tc>
        <w:tc>
          <w:tcPr>
            <w:tcW w:w="3911" w:type="dxa"/>
          </w:tcPr>
          <w:p w14:paraId="2D642623" w14:textId="77777777" w:rsidR="007606AF" w:rsidRPr="00DC70DE" w:rsidRDefault="007606AF" w:rsidP="007606AF">
            <w:pPr>
              <w:pStyle w:val="TableParagraph"/>
              <w:spacing w:before="7"/>
              <w:rPr>
                <w:rFonts w:asciiTheme="minorHAnsi" w:hAnsiTheme="minorHAnsi" w:cstheme="minorHAnsi"/>
                <w:sz w:val="19"/>
              </w:rPr>
            </w:pPr>
          </w:p>
          <w:p w14:paraId="7617D684" w14:textId="77777777" w:rsidR="007606AF" w:rsidRPr="00DC70DE" w:rsidRDefault="007606AF" w:rsidP="007606AF">
            <w:pPr>
              <w:pStyle w:val="TableParagraph"/>
              <w:spacing w:line="268" w:lineRule="auto"/>
              <w:ind w:left="41" w:right="87"/>
              <w:rPr>
                <w:rFonts w:asciiTheme="minorHAnsi" w:hAnsiTheme="minorHAnsi" w:cstheme="minorHAnsi"/>
                <w:sz w:val="21"/>
              </w:rPr>
            </w:pPr>
            <w:r w:rsidRPr="00DC70DE">
              <w:rPr>
                <w:rFonts w:asciiTheme="minorHAnsi" w:hAnsiTheme="minorHAnsi" w:cstheme="minorHAnsi"/>
                <w:sz w:val="21"/>
              </w:rPr>
              <w:t>Estabelecer sanções e os requisitos de</w:t>
            </w:r>
            <w:r w:rsidRPr="00DC70DE">
              <w:rPr>
                <w:rFonts w:asciiTheme="minorHAnsi" w:hAnsiTheme="minorHAnsi" w:cstheme="minorHAnsi"/>
                <w:spacing w:val="1"/>
                <w:sz w:val="21"/>
              </w:rPr>
              <w:t xml:space="preserve"> </w:t>
            </w:r>
            <w:r w:rsidRPr="00DC70DE">
              <w:rPr>
                <w:rFonts w:asciiTheme="minorHAnsi" w:hAnsiTheme="minorHAnsi" w:cstheme="minorHAnsi"/>
                <w:sz w:val="21"/>
              </w:rPr>
              <w:t>qualidade que sejam condizentes com a</w:t>
            </w:r>
            <w:r w:rsidRPr="00DC70DE">
              <w:rPr>
                <w:rFonts w:asciiTheme="minorHAnsi" w:hAnsiTheme="minorHAnsi" w:cstheme="minorHAnsi"/>
                <w:spacing w:val="-57"/>
                <w:sz w:val="21"/>
              </w:rPr>
              <w:t xml:space="preserve"> </w:t>
            </w:r>
            <w:r w:rsidRPr="00DC70DE">
              <w:rPr>
                <w:rFonts w:asciiTheme="minorHAnsi" w:hAnsiTheme="minorHAnsi" w:cstheme="minorHAnsi"/>
                <w:sz w:val="21"/>
              </w:rPr>
              <w:t>importância dos serviços a serem</w:t>
            </w:r>
            <w:r w:rsidRPr="00DC70DE">
              <w:rPr>
                <w:rFonts w:asciiTheme="minorHAnsi" w:hAnsiTheme="minorHAnsi" w:cstheme="minorHAnsi"/>
                <w:spacing w:val="1"/>
                <w:sz w:val="21"/>
              </w:rPr>
              <w:t xml:space="preserve"> </w:t>
            </w:r>
            <w:r w:rsidRPr="00DC70DE">
              <w:rPr>
                <w:rFonts w:asciiTheme="minorHAnsi" w:hAnsiTheme="minorHAnsi" w:cstheme="minorHAnsi"/>
                <w:sz w:val="21"/>
              </w:rPr>
              <w:t>prestados.</w:t>
            </w:r>
          </w:p>
          <w:p w14:paraId="0B8D82F0" w14:textId="77777777" w:rsidR="007606AF" w:rsidRPr="00DC70DE" w:rsidRDefault="007606AF" w:rsidP="007606AF">
            <w:pPr>
              <w:pStyle w:val="TableParagraph"/>
              <w:spacing w:before="128" w:line="268" w:lineRule="auto"/>
              <w:ind w:left="41" w:right="84"/>
              <w:rPr>
                <w:rFonts w:asciiTheme="minorHAnsi" w:hAnsiTheme="minorHAnsi" w:cstheme="minorHAnsi"/>
                <w:sz w:val="21"/>
              </w:rPr>
            </w:pPr>
            <w:r w:rsidRPr="00DC70DE">
              <w:rPr>
                <w:rFonts w:asciiTheme="minorHAnsi" w:hAnsiTheme="minorHAnsi" w:cstheme="minorHAnsi"/>
                <w:sz w:val="21"/>
              </w:rPr>
              <w:t>Colocar regra no Edital que, em caso de</w:t>
            </w:r>
            <w:r w:rsidRPr="00DC70DE">
              <w:rPr>
                <w:rFonts w:asciiTheme="minorHAnsi" w:hAnsiTheme="minorHAnsi" w:cstheme="minorHAnsi"/>
                <w:spacing w:val="-57"/>
                <w:sz w:val="21"/>
              </w:rPr>
              <w:t xml:space="preserve"> </w:t>
            </w:r>
            <w:r w:rsidRPr="00DC70DE">
              <w:rPr>
                <w:rFonts w:asciiTheme="minorHAnsi" w:hAnsiTheme="minorHAnsi" w:cstheme="minorHAnsi"/>
                <w:sz w:val="21"/>
              </w:rPr>
              <w:t>inexecução parcial ou total do contrato,</w:t>
            </w:r>
            <w:r w:rsidRPr="00DC70DE">
              <w:rPr>
                <w:rFonts w:asciiTheme="minorHAnsi" w:hAnsiTheme="minorHAnsi" w:cstheme="minorHAnsi"/>
                <w:spacing w:val="1"/>
                <w:sz w:val="21"/>
              </w:rPr>
              <w:t xml:space="preserve"> </w:t>
            </w:r>
            <w:r w:rsidRPr="00DC70DE">
              <w:rPr>
                <w:rFonts w:asciiTheme="minorHAnsi" w:hAnsiTheme="minorHAnsi" w:cstheme="minorHAnsi"/>
                <w:sz w:val="21"/>
              </w:rPr>
              <w:t>a segunda colocada poderá ser</w:t>
            </w:r>
            <w:r w:rsidRPr="00DC70DE">
              <w:rPr>
                <w:rFonts w:asciiTheme="minorHAnsi" w:hAnsiTheme="minorHAnsi" w:cstheme="minorHAnsi"/>
                <w:spacing w:val="1"/>
                <w:sz w:val="21"/>
              </w:rPr>
              <w:t xml:space="preserve"> </w:t>
            </w:r>
            <w:r w:rsidRPr="00DC70DE">
              <w:rPr>
                <w:rFonts w:asciiTheme="minorHAnsi" w:hAnsiTheme="minorHAnsi" w:cstheme="minorHAnsi"/>
                <w:sz w:val="21"/>
              </w:rPr>
              <w:t>habilitada.</w:t>
            </w:r>
          </w:p>
          <w:p w14:paraId="4EE4E3C3" w14:textId="77777777" w:rsidR="007606AF" w:rsidRPr="00DC70DE" w:rsidRDefault="007606AF" w:rsidP="007606AF">
            <w:pPr>
              <w:pStyle w:val="TableParagraph"/>
              <w:spacing w:before="128" w:line="268" w:lineRule="auto"/>
              <w:ind w:left="41" w:right="84"/>
              <w:rPr>
                <w:rFonts w:asciiTheme="minorHAnsi" w:hAnsiTheme="minorHAnsi" w:cstheme="minorHAnsi"/>
                <w:sz w:val="21"/>
              </w:rPr>
            </w:pPr>
            <w:r w:rsidRPr="00DC70DE">
              <w:rPr>
                <w:rFonts w:asciiTheme="minorHAnsi" w:hAnsiTheme="minorHAnsi" w:cstheme="minorHAnsi"/>
                <w:sz w:val="21"/>
              </w:rPr>
              <w:t>Exigir o nível máximo de garantia</w:t>
            </w:r>
            <w:r w:rsidRPr="00DC70DE">
              <w:rPr>
                <w:rFonts w:asciiTheme="minorHAnsi" w:hAnsiTheme="minorHAnsi" w:cstheme="minorHAnsi"/>
                <w:spacing w:val="1"/>
                <w:sz w:val="21"/>
              </w:rPr>
              <w:t xml:space="preserve"> </w:t>
            </w:r>
            <w:r w:rsidRPr="00DC70DE">
              <w:rPr>
                <w:rFonts w:asciiTheme="minorHAnsi" w:hAnsiTheme="minorHAnsi" w:cstheme="minorHAnsi"/>
                <w:sz w:val="21"/>
              </w:rPr>
              <w:t>contratual permitido em lei com vistas a</w:t>
            </w:r>
            <w:r w:rsidRPr="00DC70DE">
              <w:rPr>
                <w:rFonts w:asciiTheme="minorHAnsi" w:hAnsiTheme="minorHAnsi" w:cstheme="minorHAnsi"/>
                <w:spacing w:val="-57"/>
                <w:sz w:val="21"/>
              </w:rPr>
              <w:t xml:space="preserve"> </w:t>
            </w:r>
            <w:r w:rsidRPr="00DC70DE">
              <w:rPr>
                <w:rFonts w:asciiTheme="minorHAnsi" w:hAnsiTheme="minorHAnsi" w:cstheme="minorHAnsi"/>
                <w:sz w:val="21"/>
              </w:rPr>
              <w:t>assegurar o compromisso da empresa</w:t>
            </w:r>
            <w:r w:rsidRPr="00DC70DE">
              <w:rPr>
                <w:rFonts w:asciiTheme="minorHAnsi" w:hAnsiTheme="minorHAnsi" w:cstheme="minorHAnsi"/>
                <w:spacing w:val="1"/>
                <w:sz w:val="21"/>
              </w:rPr>
              <w:t xml:space="preserve"> </w:t>
            </w:r>
            <w:r w:rsidRPr="00DC70DE">
              <w:rPr>
                <w:rFonts w:asciiTheme="minorHAnsi" w:hAnsiTheme="minorHAnsi" w:cstheme="minorHAnsi"/>
                <w:sz w:val="21"/>
              </w:rPr>
              <w:t>na prestação adequada dos serviços</w:t>
            </w:r>
          </w:p>
        </w:tc>
        <w:tc>
          <w:tcPr>
            <w:tcW w:w="4637" w:type="dxa"/>
          </w:tcPr>
          <w:p w14:paraId="3E02A0FB" w14:textId="77777777" w:rsidR="007606AF" w:rsidRPr="00DC70DE" w:rsidRDefault="007606AF" w:rsidP="007606AF">
            <w:pPr>
              <w:pStyle w:val="TableParagraph"/>
              <w:rPr>
                <w:rFonts w:asciiTheme="minorHAnsi" w:hAnsiTheme="minorHAnsi" w:cstheme="minorHAnsi"/>
              </w:rPr>
            </w:pPr>
          </w:p>
          <w:p w14:paraId="05E6A1AB" w14:textId="77777777" w:rsidR="007606AF" w:rsidRPr="00DC70DE" w:rsidRDefault="007606AF" w:rsidP="007606AF">
            <w:pPr>
              <w:pStyle w:val="TableParagraph"/>
              <w:rPr>
                <w:rFonts w:asciiTheme="minorHAnsi" w:hAnsiTheme="minorHAnsi" w:cstheme="minorHAnsi"/>
              </w:rPr>
            </w:pPr>
          </w:p>
          <w:p w14:paraId="7BD4C07C" w14:textId="77777777" w:rsidR="007606AF" w:rsidRPr="00DC70DE" w:rsidRDefault="007606AF" w:rsidP="007606AF">
            <w:pPr>
              <w:pStyle w:val="TableParagraph"/>
              <w:rPr>
                <w:rFonts w:asciiTheme="minorHAnsi" w:hAnsiTheme="minorHAnsi" w:cstheme="minorHAnsi"/>
              </w:rPr>
            </w:pPr>
          </w:p>
          <w:p w14:paraId="2BE94B0F" w14:textId="77777777" w:rsidR="007606AF" w:rsidRPr="00DC70DE" w:rsidRDefault="007606AF" w:rsidP="007606AF">
            <w:pPr>
              <w:pStyle w:val="TableParagraph"/>
              <w:rPr>
                <w:rFonts w:asciiTheme="minorHAnsi" w:hAnsiTheme="minorHAnsi" w:cstheme="minorHAnsi"/>
              </w:rPr>
            </w:pPr>
          </w:p>
          <w:p w14:paraId="2FF15B96" w14:textId="77777777" w:rsidR="007606AF" w:rsidRPr="00DC70DE" w:rsidRDefault="007606AF" w:rsidP="007606AF">
            <w:pPr>
              <w:pStyle w:val="TableParagraph"/>
              <w:rPr>
                <w:rFonts w:asciiTheme="minorHAnsi" w:hAnsiTheme="minorHAnsi" w:cstheme="minorHAnsi"/>
              </w:rPr>
            </w:pPr>
          </w:p>
          <w:p w14:paraId="59535ADD" w14:textId="77777777" w:rsidR="007606AF" w:rsidRPr="00DC70DE" w:rsidRDefault="007606AF" w:rsidP="007606AF">
            <w:pPr>
              <w:pStyle w:val="TableParagraph"/>
              <w:rPr>
                <w:rFonts w:asciiTheme="minorHAnsi" w:hAnsiTheme="minorHAnsi" w:cstheme="minorHAnsi"/>
              </w:rPr>
            </w:pPr>
          </w:p>
          <w:p w14:paraId="6DD1B429" w14:textId="77777777" w:rsidR="007606AF" w:rsidRPr="00DC70DE" w:rsidRDefault="007606AF" w:rsidP="007606AF">
            <w:pPr>
              <w:pStyle w:val="TableParagraph"/>
              <w:spacing w:before="1"/>
              <w:rPr>
                <w:rFonts w:asciiTheme="minorHAnsi" w:hAnsiTheme="minorHAnsi" w:cstheme="minorHAnsi"/>
                <w:sz w:val="32"/>
              </w:rPr>
            </w:pPr>
          </w:p>
          <w:p w14:paraId="20F98DF8" w14:textId="77777777" w:rsidR="007606AF" w:rsidRPr="00DC70DE" w:rsidRDefault="007606AF" w:rsidP="007606AF">
            <w:pPr>
              <w:pStyle w:val="TableParagraph"/>
              <w:spacing w:line="268" w:lineRule="auto"/>
              <w:ind w:left="22"/>
              <w:rPr>
                <w:rFonts w:asciiTheme="minorHAnsi" w:hAnsiTheme="minorHAnsi" w:cstheme="minorHAnsi"/>
                <w:sz w:val="21"/>
              </w:rPr>
            </w:pPr>
            <w:r w:rsidRPr="00DC70DE">
              <w:rPr>
                <w:rFonts w:asciiTheme="minorHAnsi" w:hAnsiTheme="minorHAnsi" w:cstheme="minorHAnsi"/>
                <w:sz w:val="21"/>
              </w:rPr>
              <w:t>Divisão</w:t>
            </w:r>
            <w:r w:rsidRPr="00DC70DE">
              <w:rPr>
                <w:rFonts w:asciiTheme="minorHAnsi" w:hAnsiTheme="minorHAnsi" w:cstheme="minorHAnsi"/>
                <w:spacing w:val="1"/>
                <w:sz w:val="21"/>
              </w:rPr>
              <w:t xml:space="preserve"> </w:t>
            </w:r>
            <w:r w:rsidRPr="00DC70DE">
              <w:rPr>
                <w:rFonts w:asciiTheme="minorHAnsi" w:hAnsiTheme="minorHAnsi" w:cstheme="minorHAnsi"/>
                <w:sz w:val="21"/>
              </w:rPr>
              <w:t>de</w:t>
            </w:r>
            <w:r w:rsidRPr="00DC70DE">
              <w:rPr>
                <w:rFonts w:asciiTheme="minorHAnsi" w:hAnsiTheme="minorHAnsi" w:cstheme="minorHAnsi"/>
                <w:spacing w:val="1"/>
                <w:sz w:val="21"/>
              </w:rPr>
              <w:t xml:space="preserve"> </w:t>
            </w:r>
            <w:r w:rsidRPr="00DC70DE">
              <w:rPr>
                <w:rFonts w:asciiTheme="minorHAnsi" w:hAnsiTheme="minorHAnsi" w:cstheme="minorHAnsi"/>
                <w:sz w:val="21"/>
              </w:rPr>
              <w:t>Licitações,</w:t>
            </w:r>
            <w:r w:rsidRPr="00DC70DE">
              <w:rPr>
                <w:rFonts w:asciiTheme="minorHAnsi" w:hAnsiTheme="minorHAnsi" w:cstheme="minorHAnsi"/>
                <w:spacing w:val="1"/>
                <w:sz w:val="21"/>
              </w:rPr>
              <w:t xml:space="preserve"> </w:t>
            </w:r>
            <w:r w:rsidRPr="00DC70DE">
              <w:rPr>
                <w:rFonts w:asciiTheme="minorHAnsi" w:hAnsiTheme="minorHAnsi" w:cstheme="minorHAnsi"/>
                <w:sz w:val="21"/>
              </w:rPr>
              <w:t>Compras</w:t>
            </w:r>
            <w:r w:rsidRPr="00DC70DE">
              <w:rPr>
                <w:rFonts w:asciiTheme="minorHAnsi" w:hAnsiTheme="minorHAnsi" w:cstheme="minorHAnsi"/>
                <w:spacing w:val="1"/>
                <w:sz w:val="21"/>
              </w:rPr>
              <w:t xml:space="preserve"> </w:t>
            </w:r>
            <w:r w:rsidRPr="00DC70DE">
              <w:rPr>
                <w:rFonts w:asciiTheme="minorHAnsi" w:hAnsiTheme="minorHAnsi" w:cstheme="minorHAnsi"/>
                <w:sz w:val="21"/>
              </w:rPr>
              <w:t>e</w:t>
            </w:r>
            <w:r w:rsidRPr="00DC70DE">
              <w:rPr>
                <w:rFonts w:asciiTheme="minorHAnsi" w:hAnsiTheme="minorHAnsi" w:cstheme="minorHAnsi"/>
                <w:spacing w:val="1"/>
                <w:sz w:val="21"/>
              </w:rPr>
              <w:t xml:space="preserve"> </w:t>
            </w:r>
            <w:r w:rsidRPr="00DC70DE">
              <w:rPr>
                <w:rFonts w:asciiTheme="minorHAnsi" w:hAnsiTheme="minorHAnsi" w:cstheme="minorHAnsi"/>
                <w:sz w:val="21"/>
              </w:rPr>
              <w:t>Contratos</w:t>
            </w:r>
            <w:r w:rsidRPr="00DC70DE">
              <w:rPr>
                <w:rFonts w:asciiTheme="minorHAnsi" w:hAnsiTheme="minorHAnsi" w:cstheme="minorHAnsi"/>
                <w:spacing w:val="-56"/>
                <w:sz w:val="21"/>
              </w:rPr>
              <w:t>.</w:t>
            </w:r>
          </w:p>
        </w:tc>
      </w:tr>
    </w:tbl>
    <w:p w14:paraId="379B5D3B" w14:textId="5E54849C" w:rsidR="008E09EE" w:rsidRPr="00DC70DE" w:rsidRDefault="008E09EE" w:rsidP="008E09EE">
      <w:pPr>
        <w:rPr>
          <w:rFonts w:asciiTheme="minorHAnsi" w:hAnsiTheme="minorHAnsi" w:cstheme="minorHAnsi"/>
          <w:sz w:val="20"/>
          <w:szCs w:val="20"/>
        </w:rPr>
      </w:pPr>
    </w:p>
    <w:tbl>
      <w:tblPr>
        <w:tblStyle w:val="TableNormal1"/>
        <w:tblpPr w:leftFromText="141" w:rightFromText="141" w:vertAnchor="text" w:horzAnchor="margin" w:tblpY="142"/>
        <w:tblW w:w="9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11"/>
        <w:gridCol w:w="6694"/>
        <w:gridCol w:w="2268"/>
      </w:tblGrid>
      <w:tr w:rsidR="00AC0F03" w:rsidRPr="00DC70DE" w14:paraId="47D0B010" w14:textId="77777777" w:rsidTr="00E0640C">
        <w:trPr>
          <w:trHeight w:val="552"/>
        </w:trPr>
        <w:tc>
          <w:tcPr>
            <w:tcW w:w="7505" w:type="dxa"/>
            <w:gridSpan w:val="2"/>
            <w:shd w:val="clear" w:color="auto" w:fill="D8D8D8"/>
          </w:tcPr>
          <w:p w14:paraId="6B147B16" w14:textId="77777777" w:rsidR="00AC0F03" w:rsidRPr="00DC70DE" w:rsidRDefault="00AC0F03" w:rsidP="00BE19FF">
            <w:pPr>
              <w:pStyle w:val="TableParagraph"/>
              <w:ind w:left="1263"/>
              <w:jc w:val="center"/>
              <w:rPr>
                <w:rFonts w:asciiTheme="minorHAnsi" w:hAnsiTheme="minorHAnsi" w:cstheme="minorHAnsi"/>
                <w:b/>
                <w:sz w:val="21"/>
              </w:rPr>
            </w:pPr>
            <w:r w:rsidRPr="00DC70DE">
              <w:rPr>
                <w:rFonts w:asciiTheme="minorHAnsi" w:hAnsiTheme="minorHAnsi" w:cstheme="minorHAnsi"/>
                <w:b/>
                <w:sz w:val="21"/>
              </w:rPr>
              <w:t>Ação de Contingência</w:t>
            </w:r>
          </w:p>
        </w:tc>
        <w:tc>
          <w:tcPr>
            <w:tcW w:w="2268" w:type="dxa"/>
            <w:shd w:val="clear" w:color="auto" w:fill="D8D8D8"/>
            <w:vAlign w:val="center"/>
          </w:tcPr>
          <w:p w14:paraId="0BC2E40A" w14:textId="76DF6A06" w:rsidR="00AC0F03" w:rsidRPr="00DC70DE" w:rsidRDefault="00BE19FF" w:rsidP="00BE19FF">
            <w:pPr>
              <w:pStyle w:val="TableParagraph"/>
              <w:spacing w:before="7"/>
              <w:jc w:val="center"/>
              <w:rPr>
                <w:rFonts w:asciiTheme="minorHAnsi" w:hAnsiTheme="minorHAnsi" w:cstheme="minorHAnsi"/>
                <w:sz w:val="19"/>
              </w:rPr>
            </w:pPr>
            <w:r w:rsidRPr="00DC70DE">
              <w:rPr>
                <w:rFonts w:asciiTheme="minorHAnsi" w:hAnsiTheme="minorHAnsi" w:cstheme="minorHAnsi"/>
                <w:b/>
                <w:sz w:val="21"/>
              </w:rPr>
              <w:t>Responsável</w:t>
            </w:r>
          </w:p>
          <w:p w14:paraId="4EB318F1" w14:textId="382F5CE8" w:rsidR="00AC0F03" w:rsidRPr="00DC70DE" w:rsidRDefault="00AC0F03" w:rsidP="00BE19FF">
            <w:pPr>
              <w:pStyle w:val="TableParagraph"/>
              <w:ind w:left="1544" w:right="1650"/>
              <w:jc w:val="center"/>
              <w:rPr>
                <w:rFonts w:asciiTheme="minorHAnsi" w:hAnsiTheme="minorHAnsi" w:cstheme="minorHAnsi"/>
                <w:b/>
                <w:sz w:val="21"/>
              </w:rPr>
            </w:pPr>
          </w:p>
        </w:tc>
      </w:tr>
      <w:tr w:rsidR="00AC0F03" w:rsidRPr="00DC70DE" w14:paraId="08E3B031" w14:textId="77777777" w:rsidTr="00E0640C">
        <w:trPr>
          <w:trHeight w:val="1967"/>
        </w:trPr>
        <w:tc>
          <w:tcPr>
            <w:tcW w:w="811" w:type="dxa"/>
          </w:tcPr>
          <w:p w14:paraId="2BFF3FD6" w14:textId="77777777" w:rsidR="00AC0F03" w:rsidRPr="00DC70DE" w:rsidRDefault="00AC0F03" w:rsidP="00AC0F03">
            <w:pPr>
              <w:pStyle w:val="TableParagraph"/>
              <w:rPr>
                <w:rFonts w:asciiTheme="minorHAnsi" w:hAnsiTheme="minorHAnsi" w:cstheme="minorHAnsi"/>
              </w:rPr>
            </w:pPr>
          </w:p>
          <w:p w14:paraId="7A40CF67" w14:textId="77777777" w:rsidR="00AC0F03" w:rsidRPr="00DC70DE" w:rsidRDefault="00AC0F03" w:rsidP="00AC0F03">
            <w:pPr>
              <w:pStyle w:val="TableParagraph"/>
              <w:rPr>
                <w:rFonts w:asciiTheme="minorHAnsi" w:hAnsiTheme="minorHAnsi" w:cstheme="minorHAnsi"/>
              </w:rPr>
            </w:pPr>
          </w:p>
          <w:p w14:paraId="23619A61" w14:textId="77777777" w:rsidR="00AC0F03" w:rsidRPr="00DC70DE" w:rsidRDefault="00AC0F03" w:rsidP="00AC0F03">
            <w:pPr>
              <w:pStyle w:val="TableParagraph"/>
              <w:spacing w:before="153"/>
              <w:ind w:left="22"/>
              <w:rPr>
                <w:rFonts w:asciiTheme="minorHAnsi" w:hAnsiTheme="minorHAnsi" w:cstheme="minorHAnsi"/>
                <w:b/>
                <w:sz w:val="21"/>
              </w:rPr>
            </w:pPr>
            <w:r w:rsidRPr="00DC70DE">
              <w:rPr>
                <w:rFonts w:asciiTheme="minorHAnsi" w:hAnsiTheme="minorHAnsi" w:cstheme="minorHAnsi"/>
                <w:b/>
                <w:sz w:val="21"/>
              </w:rPr>
              <w:t>4.1.2</w:t>
            </w:r>
          </w:p>
        </w:tc>
        <w:tc>
          <w:tcPr>
            <w:tcW w:w="6694" w:type="dxa"/>
          </w:tcPr>
          <w:p w14:paraId="3FEEFE9D" w14:textId="77777777" w:rsidR="00AC0F03" w:rsidRPr="00DC70DE" w:rsidRDefault="00AC0F03" w:rsidP="00AC0F03">
            <w:pPr>
              <w:pStyle w:val="TableParagraph"/>
              <w:spacing w:line="268" w:lineRule="auto"/>
              <w:ind w:left="22" w:right="125"/>
              <w:jc w:val="both"/>
              <w:rPr>
                <w:rFonts w:asciiTheme="minorHAnsi" w:hAnsiTheme="minorHAnsi" w:cstheme="minorHAnsi"/>
                <w:sz w:val="21"/>
              </w:rPr>
            </w:pPr>
            <w:r w:rsidRPr="00DC70DE">
              <w:rPr>
                <w:rFonts w:asciiTheme="minorHAnsi" w:hAnsiTheme="minorHAnsi" w:cstheme="minorHAnsi"/>
                <w:sz w:val="21"/>
              </w:rPr>
              <w:t>Acompanhar</w:t>
            </w:r>
            <w:r w:rsidRPr="00DC70DE">
              <w:rPr>
                <w:rFonts w:asciiTheme="minorHAnsi" w:hAnsiTheme="minorHAnsi" w:cstheme="minorHAnsi"/>
                <w:spacing w:val="1"/>
                <w:sz w:val="21"/>
              </w:rPr>
              <w:t xml:space="preserve"> </w:t>
            </w:r>
            <w:r w:rsidRPr="00DC70DE">
              <w:rPr>
                <w:rFonts w:asciiTheme="minorHAnsi" w:hAnsiTheme="minorHAnsi" w:cstheme="minorHAnsi"/>
                <w:sz w:val="21"/>
              </w:rPr>
              <w:t>com</w:t>
            </w:r>
            <w:r w:rsidRPr="00DC70DE">
              <w:rPr>
                <w:rFonts w:asciiTheme="minorHAnsi" w:hAnsiTheme="minorHAnsi" w:cstheme="minorHAnsi"/>
                <w:spacing w:val="1"/>
                <w:sz w:val="21"/>
              </w:rPr>
              <w:t xml:space="preserve"> </w:t>
            </w:r>
            <w:r w:rsidRPr="00DC70DE">
              <w:rPr>
                <w:rFonts w:asciiTheme="minorHAnsi" w:hAnsiTheme="minorHAnsi" w:cstheme="minorHAnsi"/>
                <w:sz w:val="21"/>
              </w:rPr>
              <w:t>rigor,</w:t>
            </w:r>
            <w:r w:rsidRPr="00DC70DE">
              <w:rPr>
                <w:rFonts w:asciiTheme="minorHAnsi" w:hAnsiTheme="minorHAnsi" w:cstheme="minorHAnsi"/>
                <w:spacing w:val="1"/>
                <w:sz w:val="21"/>
              </w:rPr>
              <w:t xml:space="preserve"> </w:t>
            </w:r>
            <w:r w:rsidRPr="00DC70DE">
              <w:rPr>
                <w:rFonts w:asciiTheme="minorHAnsi" w:hAnsiTheme="minorHAnsi" w:cstheme="minorHAnsi"/>
                <w:sz w:val="21"/>
              </w:rPr>
              <w:t>seguindo</w:t>
            </w:r>
            <w:r w:rsidRPr="00DC70DE">
              <w:rPr>
                <w:rFonts w:asciiTheme="minorHAnsi" w:hAnsiTheme="minorHAnsi" w:cstheme="minorHAnsi"/>
                <w:spacing w:val="1"/>
                <w:sz w:val="21"/>
              </w:rPr>
              <w:t xml:space="preserve"> </w:t>
            </w:r>
            <w:r w:rsidRPr="00DC70DE">
              <w:rPr>
                <w:rFonts w:asciiTheme="minorHAnsi" w:hAnsiTheme="minorHAnsi" w:cstheme="minorHAnsi"/>
                <w:sz w:val="21"/>
              </w:rPr>
              <w:t>as</w:t>
            </w:r>
            <w:r w:rsidRPr="00DC70DE">
              <w:rPr>
                <w:rFonts w:asciiTheme="minorHAnsi" w:hAnsiTheme="minorHAnsi" w:cstheme="minorHAnsi"/>
                <w:spacing w:val="1"/>
                <w:sz w:val="21"/>
              </w:rPr>
              <w:t xml:space="preserve"> </w:t>
            </w:r>
            <w:r w:rsidRPr="00DC70DE">
              <w:rPr>
                <w:rFonts w:asciiTheme="minorHAnsi" w:hAnsiTheme="minorHAnsi" w:cstheme="minorHAnsi"/>
                <w:sz w:val="21"/>
              </w:rPr>
              <w:t>descrições</w:t>
            </w:r>
            <w:r w:rsidRPr="00DC70DE">
              <w:rPr>
                <w:rFonts w:asciiTheme="minorHAnsi" w:hAnsiTheme="minorHAnsi" w:cstheme="minorHAnsi"/>
                <w:spacing w:val="1"/>
                <w:sz w:val="21"/>
              </w:rPr>
              <w:t xml:space="preserve"> </w:t>
            </w:r>
            <w:r w:rsidRPr="00DC70DE">
              <w:rPr>
                <w:rFonts w:asciiTheme="minorHAnsi" w:hAnsiTheme="minorHAnsi" w:cstheme="minorHAnsi"/>
                <w:sz w:val="21"/>
              </w:rPr>
              <w:t>do</w:t>
            </w:r>
            <w:r w:rsidRPr="00DC70DE">
              <w:rPr>
                <w:rFonts w:asciiTheme="minorHAnsi" w:hAnsiTheme="minorHAnsi" w:cstheme="minorHAnsi"/>
                <w:spacing w:val="1"/>
                <w:sz w:val="21"/>
              </w:rPr>
              <w:t xml:space="preserve"> </w:t>
            </w:r>
            <w:r w:rsidRPr="00DC70DE">
              <w:rPr>
                <w:rFonts w:asciiTheme="minorHAnsi" w:hAnsiTheme="minorHAnsi" w:cstheme="minorHAnsi"/>
                <w:sz w:val="21"/>
              </w:rPr>
              <w:t>objeto,</w:t>
            </w:r>
            <w:r w:rsidRPr="00DC70DE">
              <w:rPr>
                <w:rFonts w:asciiTheme="minorHAnsi" w:hAnsiTheme="minorHAnsi" w:cstheme="minorHAnsi"/>
                <w:spacing w:val="1"/>
                <w:sz w:val="21"/>
              </w:rPr>
              <w:t xml:space="preserve"> </w:t>
            </w:r>
            <w:r w:rsidRPr="00DC70DE">
              <w:rPr>
                <w:rFonts w:asciiTheme="minorHAnsi" w:hAnsiTheme="minorHAnsi" w:cstheme="minorHAnsi"/>
                <w:sz w:val="21"/>
              </w:rPr>
              <w:t>os</w:t>
            </w:r>
            <w:r w:rsidRPr="00DC70DE">
              <w:rPr>
                <w:rFonts w:asciiTheme="minorHAnsi" w:hAnsiTheme="minorHAnsi" w:cstheme="minorHAnsi"/>
                <w:spacing w:val="1"/>
                <w:sz w:val="21"/>
              </w:rPr>
              <w:t xml:space="preserve"> </w:t>
            </w:r>
            <w:r w:rsidRPr="00DC70DE">
              <w:rPr>
                <w:rFonts w:asciiTheme="minorHAnsi" w:hAnsiTheme="minorHAnsi" w:cstheme="minorHAnsi"/>
                <w:sz w:val="21"/>
              </w:rPr>
              <w:t>níveis</w:t>
            </w:r>
            <w:r w:rsidRPr="00DC70DE">
              <w:rPr>
                <w:rFonts w:asciiTheme="minorHAnsi" w:hAnsiTheme="minorHAnsi" w:cstheme="minorHAnsi"/>
                <w:spacing w:val="1"/>
                <w:sz w:val="21"/>
              </w:rPr>
              <w:t xml:space="preserve"> </w:t>
            </w:r>
            <w:r w:rsidRPr="00DC70DE">
              <w:rPr>
                <w:rFonts w:asciiTheme="minorHAnsi" w:hAnsiTheme="minorHAnsi" w:cstheme="minorHAnsi"/>
                <w:sz w:val="21"/>
              </w:rPr>
              <w:t>esperados de qualidade da prestação</w:t>
            </w:r>
            <w:r w:rsidRPr="00DC70DE">
              <w:rPr>
                <w:rFonts w:asciiTheme="minorHAnsi" w:hAnsiTheme="minorHAnsi" w:cstheme="minorHAnsi"/>
                <w:spacing w:val="1"/>
                <w:sz w:val="21"/>
              </w:rPr>
              <w:t xml:space="preserve"> </w:t>
            </w:r>
            <w:r w:rsidRPr="00DC70DE">
              <w:rPr>
                <w:rFonts w:asciiTheme="minorHAnsi" w:hAnsiTheme="minorHAnsi" w:cstheme="minorHAnsi"/>
                <w:sz w:val="21"/>
              </w:rPr>
              <w:t>do</w:t>
            </w:r>
            <w:r w:rsidRPr="00DC70DE">
              <w:rPr>
                <w:rFonts w:asciiTheme="minorHAnsi" w:hAnsiTheme="minorHAnsi" w:cstheme="minorHAnsi"/>
                <w:spacing w:val="1"/>
                <w:sz w:val="21"/>
              </w:rPr>
              <w:t xml:space="preserve"> </w:t>
            </w:r>
            <w:r w:rsidRPr="00DC70DE">
              <w:rPr>
                <w:rFonts w:asciiTheme="minorHAnsi" w:hAnsiTheme="minorHAnsi" w:cstheme="minorHAnsi"/>
                <w:sz w:val="21"/>
              </w:rPr>
              <w:t>serviço</w:t>
            </w:r>
            <w:r w:rsidRPr="00DC70DE">
              <w:rPr>
                <w:rFonts w:asciiTheme="minorHAnsi" w:hAnsiTheme="minorHAnsi" w:cstheme="minorHAnsi"/>
                <w:spacing w:val="1"/>
                <w:sz w:val="21"/>
              </w:rPr>
              <w:t xml:space="preserve"> </w:t>
            </w:r>
            <w:r w:rsidRPr="00DC70DE">
              <w:rPr>
                <w:rFonts w:asciiTheme="minorHAnsi" w:hAnsiTheme="minorHAnsi" w:cstheme="minorHAnsi"/>
                <w:sz w:val="21"/>
              </w:rPr>
              <w:t>e</w:t>
            </w:r>
            <w:r w:rsidRPr="00DC70DE">
              <w:rPr>
                <w:rFonts w:asciiTheme="minorHAnsi" w:hAnsiTheme="minorHAnsi" w:cstheme="minorHAnsi"/>
                <w:spacing w:val="1"/>
                <w:sz w:val="21"/>
              </w:rPr>
              <w:t xml:space="preserve"> </w:t>
            </w:r>
            <w:r w:rsidRPr="00DC70DE">
              <w:rPr>
                <w:rFonts w:asciiTheme="minorHAnsi" w:hAnsiTheme="minorHAnsi" w:cstheme="minorHAnsi"/>
                <w:sz w:val="21"/>
              </w:rPr>
              <w:t>respectivas</w:t>
            </w:r>
            <w:r w:rsidRPr="00DC70DE">
              <w:rPr>
                <w:rFonts w:asciiTheme="minorHAnsi" w:hAnsiTheme="minorHAnsi" w:cstheme="minorHAnsi"/>
                <w:spacing w:val="58"/>
                <w:sz w:val="21"/>
              </w:rPr>
              <w:t xml:space="preserve"> </w:t>
            </w:r>
            <w:r w:rsidRPr="00DC70DE">
              <w:rPr>
                <w:rFonts w:asciiTheme="minorHAnsi" w:hAnsiTheme="minorHAnsi" w:cstheme="minorHAnsi"/>
                <w:sz w:val="21"/>
              </w:rPr>
              <w:t>adequações</w:t>
            </w:r>
            <w:r w:rsidRPr="00DC70DE">
              <w:rPr>
                <w:rFonts w:asciiTheme="minorHAnsi" w:hAnsiTheme="minorHAnsi" w:cstheme="minorHAnsi"/>
                <w:spacing w:val="-56"/>
                <w:sz w:val="21"/>
              </w:rPr>
              <w:t xml:space="preserve"> </w:t>
            </w:r>
            <w:r w:rsidRPr="00DC70DE">
              <w:rPr>
                <w:rFonts w:asciiTheme="minorHAnsi" w:hAnsiTheme="minorHAnsi" w:cstheme="minorHAnsi"/>
                <w:sz w:val="21"/>
              </w:rPr>
              <w:t>de pagamento.</w:t>
            </w:r>
          </w:p>
          <w:p w14:paraId="0107D120" w14:textId="77777777" w:rsidR="00AC0F03" w:rsidRPr="00DC70DE" w:rsidRDefault="00AC0F03" w:rsidP="00AC0F03">
            <w:pPr>
              <w:pStyle w:val="TableParagraph"/>
              <w:spacing w:before="127" w:line="268" w:lineRule="auto"/>
              <w:ind w:left="22" w:right="125"/>
              <w:jc w:val="both"/>
              <w:rPr>
                <w:rFonts w:asciiTheme="minorHAnsi" w:hAnsiTheme="minorHAnsi" w:cstheme="minorHAnsi"/>
                <w:sz w:val="21"/>
              </w:rPr>
            </w:pPr>
            <w:r w:rsidRPr="00DC70DE">
              <w:rPr>
                <w:rFonts w:asciiTheme="minorHAnsi" w:hAnsiTheme="minorHAnsi" w:cstheme="minorHAnsi"/>
                <w:sz w:val="21"/>
              </w:rPr>
              <w:t>Gestão/Fiscalização</w:t>
            </w:r>
            <w:r w:rsidRPr="00DC70DE">
              <w:rPr>
                <w:rFonts w:asciiTheme="minorHAnsi" w:hAnsiTheme="minorHAnsi" w:cstheme="minorHAnsi"/>
                <w:spacing w:val="1"/>
                <w:sz w:val="21"/>
              </w:rPr>
              <w:t xml:space="preserve"> </w:t>
            </w:r>
            <w:r w:rsidRPr="00DC70DE">
              <w:rPr>
                <w:rFonts w:asciiTheme="minorHAnsi" w:hAnsiTheme="minorHAnsi" w:cstheme="minorHAnsi"/>
                <w:sz w:val="21"/>
              </w:rPr>
              <w:t>do</w:t>
            </w:r>
            <w:r w:rsidRPr="00DC70DE">
              <w:rPr>
                <w:rFonts w:asciiTheme="minorHAnsi" w:hAnsiTheme="minorHAnsi" w:cstheme="minorHAnsi"/>
                <w:spacing w:val="1"/>
                <w:sz w:val="21"/>
              </w:rPr>
              <w:t xml:space="preserve"> </w:t>
            </w:r>
            <w:r w:rsidRPr="00DC70DE">
              <w:rPr>
                <w:rFonts w:asciiTheme="minorHAnsi" w:hAnsiTheme="minorHAnsi" w:cstheme="minorHAnsi"/>
                <w:sz w:val="21"/>
              </w:rPr>
              <w:t>contrato</w:t>
            </w:r>
            <w:r w:rsidRPr="00DC70DE">
              <w:rPr>
                <w:rFonts w:asciiTheme="minorHAnsi" w:hAnsiTheme="minorHAnsi" w:cstheme="minorHAnsi"/>
                <w:spacing w:val="1"/>
                <w:sz w:val="21"/>
              </w:rPr>
              <w:t xml:space="preserve"> </w:t>
            </w:r>
            <w:r w:rsidRPr="00DC70DE">
              <w:rPr>
                <w:rFonts w:asciiTheme="minorHAnsi" w:hAnsiTheme="minorHAnsi" w:cstheme="minorHAnsi"/>
                <w:sz w:val="21"/>
              </w:rPr>
              <w:t>com</w:t>
            </w:r>
            <w:r w:rsidRPr="00DC70DE">
              <w:rPr>
                <w:rFonts w:asciiTheme="minorHAnsi" w:hAnsiTheme="minorHAnsi" w:cstheme="minorHAnsi"/>
                <w:spacing w:val="1"/>
                <w:sz w:val="21"/>
              </w:rPr>
              <w:t xml:space="preserve"> </w:t>
            </w:r>
            <w:r w:rsidRPr="00DC70DE">
              <w:rPr>
                <w:rFonts w:asciiTheme="minorHAnsi" w:hAnsiTheme="minorHAnsi" w:cstheme="minorHAnsi"/>
                <w:sz w:val="21"/>
              </w:rPr>
              <w:t>aplicação</w:t>
            </w:r>
            <w:r w:rsidRPr="00DC70DE">
              <w:rPr>
                <w:rFonts w:asciiTheme="minorHAnsi" w:hAnsiTheme="minorHAnsi" w:cstheme="minorHAnsi"/>
                <w:spacing w:val="1"/>
                <w:sz w:val="21"/>
              </w:rPr>
              <w:t xml:space="preserve"> </w:t>
            </w:r>
            <w:r w:rsidRPr="00DC70DE">
              <w:rPr>
                <w:rFonts w:asciiTheme="minorHAnsi" w:hAnsiTheme="minorHAnsi" w:cstheme="minorHAnsi"/>
                <w:sz w:val="21"/>
              </w:rPr>
              <w:t>de</w:t>
            </w:r>
            <w:r w:rsidRPr="00DC70DE">
              <w:rPr>
                <w:rFonts w:asciiTheme="minorHAnsi" w:hAnsiTheme="minorHAnsi" w:cstheme="minorHAnsi"/>
                <w:spacing w:val="59"/>
                <w:sz w:val="21"/>
              </w:rPr>
              <w:t xml:space="preserve"> </w:t>
            </w:r>
            <w:r w:rsidRPr="00DC70DE">
              <w:rPr>
                <w:rFonts w:asciiTheme="minorHAnsi" w:hAnsiTheme="minorHAnsi" w:cstheme="minorHAnsi"/>
                <w:sz w:val="21"/>
              </w:rPr>
              <w:t>sanções</w:t>
            </w:r>
            <w:r w:rsidRPr="00DC70DE">
              <w:rPr>
                <w:rFonts w:asciiTheme="minorHAnsi" w:hAnsiTheme="minorHAnsi" w:cstheme="minorHAnsi"/>
                <w:spacing w:val="59"/>
                <w:sz w:val="21"/>
              </w:rPr>
              <w:t xml:space="preserve"> </w:t>
            </w:r>
            <w:r w:rsidRPr="00DC70DE">
              <w:rPr>
                <w:rFonts w:asciiTheme="minorHAnsi" w:hAnsiTheme="minorHAnsi" w:cstheme="minorHAnsi"/>
                <w:sz w:val="21"/>
              </w:rPr>
              <w:t>previstas</w:t>
            </w:r>
            <w:r w:rsidRPr="00DC70DE">
              <w:rPr>
                <w:rFonts w:asciiTheme="minorHAnsi" w:hAnsiTheme="minorHAnsi" w:cstheme="minorHAnsi"/>
                <w:spacing w:val="1"/>
                <w:sz w:val="21"/>
              </w:rPr>
              <w:t xml:space="preserve"> </w:t>
            </w:r>
            <w:r w:rsidRPr="00DC70DE">
              <w:rPr>
                <w:rFonts w:asciiTheme="minorHAnsi" w:hAnsiTheme="minorHAnsi" w:cstheme="minorHAnsi"/>
                <w:sz w:val="21"/>
              </w:rPr>
              <w:t>quando ocorrer alguma falha contratual</w:t>
            </w:r>
            <w:r w:rsidRPr="00DC70DE">
              <w:rPr>
                <w:rFonts w:asciiTheme="minorHAnsi" w:hAnsiTheme="minorHAnsi" w:cstheme="minorHAnsi"/>
                <w:spacing w:val="1"/>
                <w:sz w:val="21"/>
              </w:rPr>
              <w:t xml:space="preserve"> </w:t>
            </w:r>
            <w:r w:rsidRPr="00DC70DE">
              <w:rPr>
                <w:rFonts w:asciiTheme="minorHAnsi" w:hAnsiTheme="minorHAnsi" w:cstheme="minorHAnsi"/>
                <w:sz w:val="21"/>
              </w:rPr>
              <w:t>e, em último caso, cancelar contrato e</w:t>
            </w:r>
            <w:r w:rsidRPr="00DC70DE">
              <w:rPr>
                <w:rFonts w:asciiTheme="minorHAnsi" w:hAnsiTheme="minorHAnsi" w:cstheme="minorHAnsi"/>
                <w:spacing w:val="1"/>
                <w:sz w:val="21"/>
              </w:rPr>
              <w:t xml:space="preserve"> </w:t>
            </w:r>
            <w:r w:rsidRPr="00DC70DE">
              <w:rPr>
                <w:rFonts w:asciiTheme="minorHAnsi" w:hAnsiTheme="minorHAnsi" w:cstheme="minorHAnsi"/>
                <w:sz w:val="21"/>
              </w:rPr>
              <w:t>adjudicar novo fornecedor ou promover</w:t>
            </w:r>
            <w:r w:rsidRPr="00DC70DE">
              <w:rPr>
                <w:rFonts w:asciiTheme="minorHAnsi" w:hAnsiTheme="minorHAnsi" w:cstheme="minorHAnsi"/>
                <w:spacing w:val="1"/>
                <w:sz w:val="21"/>
              </w:rPr>
              <w:t xml:space="preserve"> </w:t>
            </w:r>
            <w:r w:rsidRPr="00DC70DE">
              <w:rPr>
                <w:rFonts w:asciiTheme="minorHAnsi" w:hAnsiTheme="minorHAnsi" w:cstheme="minorHAnsi"/>
                <w:sz w:val="21"/>
              </w:rPr>
              <w:t>nova contratação.</w:t>
            </w:r>
          </w:p>
        </w:tc>
        <w:tc>
          <w:tcPr>
            <w:tcW w:w="2268" w:type="dxa"/>
          </w:tcPr>
          <w:p w14:paraId="4A80200A" w14:textId="77777777" w:rsidR="00AC0F03" w:rsidRPr="00DC70DE" w:rsidRDefault="00AC0F03" w:rsidP="00BE19FF">
            <w:pPr>
              <w:pStyle w:val="TableParagraph"/>
              <w:spacing w:before="8"/>
              <w:jc w:val="center"/>
              <w:rPr>
                <w:rFonts w:asciiTheme="minorHAnsi" w:hAnsiTheme="minorHAnsi" w:cstheme="minorHAnsi"/>
              </w:rPr>
            </w:pPr>
          </w:p>
          <w:p w14:paraId="305A07A2" w14:textId="77777777" w:rsidR="00AC0F03" w:rsidRPr="00DC70DE" w:rsidRDefault="00AC0F03" w:rsidP="00BE19FF">
            <w:pPr>
              <w:pStyle w:val="TableParagraph"/>
              <w:ind w:left="21"/>
              <w:jc w:val="center"/>
              <w:rPr>
                <w:rFonts w:asciiTheme="minorHAnsi" w:hAnsiTheme="minorHAnsi" w:cstheme="minorHAnsi"/>
                <w:sz w:val="21"/>
              </w:rPr>
            </w:pPr>
            <w:r w:rsidRPr="00DC70DE">
              <w:rPr>
                <w:rFonts w:asciiTheme="minorHAnsi" w:hAnsiTheme="minorHAnsi" w:cstheme="minorHAnsi"/>
                <w:sz w:val="21"/>
              </w:rPr>
              <w:t>Divisão</w:t>
            </w:r>
            <w:r w:rsidRPr="00DC70DE">
              <w:rPr>
                <w:rFonts w:asciiTheme="minorHAnsi" w:hAnsiTheme="minorHAnsi" w:cstheme="minorHAnsi"/>
                <w:spacing w:val="1"/>
                <w:sz w:val="21"/>
              </w:rPr>
              <w:t xml:space="preserve"> </w:t>
            </w:r>
            <w:r w:rsidRPr="00DC70DE">
              <w:rPr>
                <w:rFonts w:asciiTheme="minorHAnsi" w:hAnsiTheme="minorHAnsi" w:cstheme="minorHAnsi"/>
                <w:sz w:val="21"/>
              </w:rPr>
              <w:t>de</w:t>
            </w:r>
            <w:r w:rsidRPr="00DC70DE">
              <w:rPr>
                <w:rFonts w:asciiTheme="minorHAnsi" w:hAnsiTheme="minorHAnsi" w:cstheme="minorHAnsi"/>
                <w:spacing w:val="1"/>
                <w:sz w:val="21"/>
              </w:rPr>
              <w:t xml:space="preserve"> </w:t>
            </w:r>
            <w:r w:rsidRPr="00DC70DE">
              <w:rPr>
                <w:rFonts w:asciiTheme="minorHAnsi" w:hAnsiTheme="minorHAnsi" w:cstheme="minorHAnsi"/>
                <w:sz w:val="21"/>
              </w:rPr>
              <w:t>Licitações e Equipe de Assessoria Pedagógica.</w:t>
            </w:r>
          </w:p>
        </w:tc>
      </w:tr>
    </w:tbl>
    <w:p w14:paraId="6B704F41" w14:textId="4E9D50BF" w:rsidR="008E09EE" w:rsidRPr="00DC70DE" w:rsidRDefault="008E09EE" w:rsidP="008E09EE">
      <w:pPr>
        <w:rPr>
          <w:rFonts w:asciiTheme="minorHAnsi" w:hAnsiTheme="minorHAnsi" w:cstheme="minorHAnsi"/>
          <w:sz w:val="20"/>
          <w:szCs w:val="20"/>
        </w:rPr>
      </w:pPr>
    </w:p>
    <w:tbl>
      <w:tblPr>
        <w:tblStyle w:val="TableNormal1"/>
        <w:tblpPr w:leftFromText="141" w:rightFromText="141" w:vertAnchor="text" w:horzAnchor="margin" w:tblpY="-50"/>
        <w:tblW w:w="9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775"/>
        <w:gridCol w:w="1298"/>
        <w:gridCol w:w="1570"/>
        <w:gridCol w:w="5130"/>
      </w:tblGrid>
      <w:tr w:rsidR="00AC0F03" w:rsidRPr="00DC70DE" w14:paraId="47D5C262" w14:textId="77777777" w:rsidTr="00E0640C">
        <w:trPr>
          <w:trHeight w:val="299"/>
        </w:trPr>
        <w:tc>
          <w:tcPr>
            <w:tcW w:w="9773" w:type="dxa"/>
            <w:gridSpan w:val="4"/>
            <w:shd w:val="clear" w:color="auto" w:fill="D8D8D8"/>
          </w:tcPr>
          <w:p w14:paraId="3D1E209C" w14:textId="77777777" w:rsidR="00AC0F03" w:rsidRPr="00DC70DE" w:rsidRDefault="00AC0F03" w:rsidP="00AC0F03">
            <w:pPr>
              <w:pStyle w:val="TableParagraph"/>
              <w:ind w:left="1306" w:right="1409"/>
              <w:jc w:val="center"/>
              <w:rPr>
                <w:rFonts w:asciiTheme="minorHAnsi" w:hAnsiTheme="minorHAnsi" w:cstheme="minorHAnsi"/>
                <w:b/>
                <w:sz w:val="21"/>
              </w:rPr>
            </w:pPr>
            <w:r w:rsidRPr="00DC70DE">
              <w:rPr>
                <w:rFonts w:asciiTheme="minorHAnsi" w:hAnsiTheme="minorHAnsi" w:cstheme="minorHAnsi"/>
                <w:b/>
                <w:sz w:val="21"/>
              </w:rPr>
              <w:t>RISCO 05 - FALÊNCIA DA EMPRESA VENCEDORA</w:t>
            </w:r>
          </w:p>
        </w:tc>
      </w:tr>
      <w:tr w:rsidR="00AC0F03" w:rsidRPr="00DC70DE" w14:paraId="7E68268D" w14:textId="77777777" w:rsidTr="00E0640C">
        <w:trPr>
          <w:trHeight w:val="458"/>
        </w:trPr>
        <w:tc>
          <w:tcPr>
            <w:tcW w:w="1775" w:type="dxa"/>
          </w:tcPr>
          <w:p w14:paraId="6E8F0EE7" w14:textId="77777777" w:rsidR="00AC0F03" w:rsidRPr="00DC70DE" w:rsidRDefault="00AC0F03" w:rsidP="00AC0F03">
            <w:pPr>
              <w:pStyle w:val="TableParagraph"/>
              <w:ind w:left="22"/>
              <w:rPr>
                <w:rFonts w:asciiTheme="minorHAnsi" w:hAnsiTheme="minorHAnsi" w:cstheme="minorHAnsi"/>
                <w:b/>
                <w:sz w:val="21"/>
              </w:rPr>
            </w:pPr>
            <w:r w:rsidRPr="00DC70DE">
              <w:rPr>
                <w:rFonts w:asciiTheme="minorHAnsi" w:hAnsiTheme="minorHAnsi" w:cstheme="minorHAnsi"/>
                <w:b/>
                <w:sz w:val="21"/>
              </w:rPr>
              <w:t>Probabilidade</w:t>
            </w:r>
          </w:p>
        </w:tc>
        <w:tc>
          <w:tcPr>
            <w:tcW w:w="1298" w:type="dxa"/>
            <w:tcBorders>
              <w:right w:val="nil"/>
            </w:tcBorders>
          </w:tcPr>
          <w:p w14:paraId="013BA3F1" w14:textId="22A841D1" w:rsidR="00AC0F03" w:rsidRPr="00DC70DE" w:rsidRDefault="00AC0F03" w:rsidP="00DD2A42">
            <w:pPr>
              <w:pStyle w:val="TableParagraph"/>
              <w:ind w:left="22"/>
              <w:rPr>
                <w:rFonts w:asciiTheme="minorHAnsi" w:hAnsiTheme="minorHAnsi" w:cstheme="minorHAnsi"/>
                <w:sz w:val="21"/>
              </w:rPr>
            </w:pPr>
            <w:r w:rsidRPr="00DC70DE">
              <w:rPr>
                <w:rFonts w:asciiTheme="minorHAnsi" w:hAnsiTheme="minorHAnsi" w:cstheme="minorHAnsi"/>
                <w:sz w:val="21"/>
              </w:rPr>
              <w:t xml:space="preserve"> (</w:t>
            </w:r>
            <w:r w:rsidRPr="00DC70DE">
              <w:rPr>
                <w:rFonts w:asciiTheme="minorHAnsi" w:hAnsiTheme="minorHAnsi" w:cstheme="minorHAnsi"/>
                <w:spacing w:val="1"/>
                <w:sz w:val="21"/>
              </w:rPr>
              <w:t xml:space="preserve"> </w:t>
            </w:r>
            <w:r w:rsidRPr="00DC70DE">
              <w:rPr>
                <w:rFonts w:asciiTheme="minorHAnsi" w:hAnsiTheme="minorHAnsi" w:cstheme="minorHAnsi"/>
                <w:sz w:val="21"/>
              </w:rPr>
              <w:t>X ) Baixa</w:t>
            </w:r>
          </w:p>
        </w:tc>
        <w:tc>
          <w:tcPr>
            <w:tcW w:w="1570" w:type="dxa"/>
            <w:tcBorders>
              <w:left w:val="nil"/>
              <w:right w:val="nil"/>
            </w:tcBorders>
          </w:tcPr>
          <w:p w14:paraId="546A63B4" w14:textId="77777777" w:rsidR="00AC0F03" w:rsidRPr="00DC70DE" w:rsidRDefault="00AC0F03" w:rsidP="00AC0F03">
            <w:pPr>
              <w:pStyle w:val="TableParagraph"/>
              <w:tabs>
                <w:tab w:val="left" w:pos="701"/>
              </w:tabs>
              <w:ind w:left="398"/>
              <w:rPr>
                <w:rFonts w:asciiTheme="minorHAnsi" w:hAnsiTheme="minorHAnsi" w:cstheme="minorHAnsi"/>
                <w:sz w:val="21"/>
              </w:rPr>
            </w:pPr>
            <w:r w:rsidRPr="00DC70DE">
              <w:rPr>
                <w:rFonts w:asciiTheme="minorHAnsi" w:hAnsiTheme="minorHAnsi" w:cstheme="minorHAnsi"/>
                <w:sz w:val="21"/>
              </w:rPr>
              <w:t>(</w:t>
            </w:r>
            <w:r w:rsidRPr="00DC70DE">
              <w:rPr>
                <w:rFonts w:asciiTheme="minorHAnsi" w:hAnsiTheme="minorHAnsi" w:cstheme="minorHAnsi"/>
                <w:sz w:val="21"/>
              </w:rPr>
              <w:tab/>
              <w:t>) Média</w:t>
            </w:r>
          </w:p>
        </w:tc>
        <w:tc>
          <w:tcPr>
            <w:tcW w:w="5130" w:type="dxa"/>
            <w:tcBorders>
              <w:left w:val="nil"/>
            </w:tcBorders>
          </w:tcPr>
          <w:p w14:paraId="103939B9" w14:textId="77777777" w:rsidR="00AC0F03" w:rsidRPr="00DC70DE" w:rsidRDefault="00AC0F03" w:rsidP="00AC0F03">
            <w:pPr>
              <w:pStyle w:val="TableParagraph"/>
              <w:ind w:right="3484"/>
              <w:jc w:val="right"/>
              <w:rPr>
                <w:rFonts w:asciiTheme="minorHAnsi" w:hAnsiTheme="minorHAnsi" w:cstheme="minorHAnsi"/>
                <w:sz w:val="21"/>
              </w:rPr>
            </w:pPr>
            <w:r w:rsidRPr="00DC70DE">
              <w:rPr>
                <w:rFonts w:asciiTheme="minorHAnsi" w:hAnsiTheme="minorHAnsi" w:cstheme="minorHAnsi"/>
                <w:sz w:val="21"/>
              </w:rPr>
              <w:t>(</w:t>
            </w:r>
            <w:r w:rsidRPr="00DC70DE">
              <w:rPr>
                <w:rFonts w:asciiTheme="minorHAnsi" w:hAnsiTheme="minorHAnsi" w:cstheme="minorHAnsi"/>
                <w:spacing w:val="59"/>
                <w:sz w:val="21"/>
              </w:rPr>
              <w:t xml:space="preserve"> </w:t>
            </w:r>
            <w:r w:rsidRPr="00DC70DE">
              <w:rPr>
                <w:rFonts w:asciiTheme="minorHAnsi" w:hAnsiTheme="minorHAnsi" w:cstheme="minorHAnsi"/>
                <w:sz w:val="21"/>
              </w:rPr>
              <w:t>) Alta</w:t>
            </w:r>
          </w:p>
        </w:tc>
      </w:tr>
      <w:tr w:rsidR="00AC0F03" w:rsidRPr="00DC70DE" w14:paraId="03FB761C" w14:textId="77777777" w:rsidTr="00E0640C">
        <w:trPr>
          <w:trHeight w:val="353"/>
        </w:trPr>
        <w:tc>
          <w:tcPr>
            <w:tcW w:w="1775" w:type="dxa"/>
          </w:tcPr>
          <w:p w14:paraId="7C9BDFD6" w14:textId="77777777" w:rsidR="00AC0F03" w:rsidRPr="00DC70DE" w:rsidRDefault="00AC0F03" w:rsidP="00AC0F03">
            <w:pPr>
              <w:pStyle w:val="TableParagraph"/>
              <w:ind w:left="22"/>
              <w:rPr>
                <w:rFonts w:asciiTheme="minorHAnsi" w:hAnsiTheme="minorHAnsi" w:cstheme="minorHAnsi"/>
                <w:b/>
                <w:sz w:val="21"/>
              </w:rPr>
            </w:pPr>
            <w:r w:rsidRPr="00DC70DE">
              <w:rPr>
                <w:rFonts w:asciiTheme="minorHAnsi" w:hAnsiTheme="minorHAnsi" w:cstheme="minorHAnsi"/>
                <w:b/>
                <w:sz w:val="21"/>
              </w:rPr>
              <w:t>Impacto</w:t>
            </w:r>
          </w:p>
        </w:tc>
        <w:tc>
          <w:tcPr>
            <w:tcW w:w="1298" w:type="dxa"/>
            <w:tcBorders>
              <w:right w:val="nil"/>
            </w:tcBorders>
          </w:tcPr>
          <w:p w14:paraId="02E71540" w14:textId="77777777" w:rsidR="00AC0F03" w:rsidRPr="00DC70DE" w:rsidRDefault="00AC0F03" w:rsidP="00AC0F03">
            <w:pPr>
              <w:pStyle w:val="TableParagraph"/>
              <w:ind w:left="22"/>
              <w:rPr>
                <w:rFonts w:asciiTheme="minorHAnsi" w:hAnsiTheme="minorHAnsi" w:cstheme="minorHAnsi"/>
                <w:sz w:val="21"/>
              </w:rPr>
            </w:pPr>
            <w:r w:rsidRPr="00DC70DE">
              <w:rPr>
                <w:rFonts w:asciiTheme="minorHAnsi" w:hAnsiTheme="minorHAnsi" w:cstheme="minorHAnsi"/>
                <w:sz w:val="21"/>
              </w:rPr>
              <w:t xml:space="preserve"> (</w:t>
            </w:r>
            <w:r w:rsidRPr="00DC70DE">
              <w:rPr>
                <w:rFonts w:asciiTheme="minorHAnsi" w:hAnsiTheme="minorHAnsi" w:cstheme="minorHAnsi"/>
                <w:spacing w:val="59"/>
                <w:sz w:val="21"/>
              </w:rPr>
              <w:t xml:space="preserve"> </w:t>
            </w:r>
            <w:r w:rsidRPr="00DC70DE">
              <w:rPr>
                <w:rFonts w:asciiTheme="minorHAnsi" w:hAnsiTheme="minorHAnsi" w:cstheme="minorHAnsi"/>
                <w:sz w:val="21"/>
              </w:rPr>
              <w:t xml:space="preserve">) Baixo        </w:t>
            </w:r>
          </w:p>
        </w:tc>
        <w:tc>
          <w:tcPr>
            <w:tcW w:w="1570" w:type="dxa"/>
            <w:tcBorders>
              <w:left w:val="nil"/>
              <w:right w:val="nil"/>
            </w:tcBorders>
          </w:tcPr>
          <w:p w14:paraId="7626D924" w14:textId="38BE1906" w:rsidR="00AC0F03" w:rsidRPr="00DC70DE" w:rsidRDefault="00AC0F03" w:rsidP="00AC0F03">
            <w:pPr>
              <w:pStyle w:val="TableParagraph"/>
              <w:spacing w:before="7"/>
              <w:rPr>
                <w:rFonts w:asciiTheme="minorHAnsi" w:hAnsiTheme="minorHAnsi" w:cstheme="minorHAnsi"/>
                <w:sz w:val="19"/>
              </w:rPr>
            </w:pPr>
            <w:r w:rsidRPr="00DC70DE">
              <w:rPr>
                <w:rFonts w:asciiTheme="minorHAnsi" w:hAnsiTheme="minorHAnsi" w:cstheme="minorHAnsi"/>
                <w:sz w:val="21"/>
              </w:rPr>
              <w:t xml:space="preserve">( </w:t>
            </w:r>
            <w:r w:rsidR="00DD2A42" w:rsidRPr="00DC70DE">
              <w:rPr>
                <w:rFonts w:asciiTheme="minorHAnsi" w:hAnsiTheme="minorHAnsi" w:cstheme="minorHAnsi"/>
                <w:sz w:val="21"/>
              </w:rPr>
              <w:t xml:space="preserve">  </w:t>
            </w:r>
            <w:r w:rsidRPr="00DC70DE">
              <w:rPr>
                <w:rFonts w:asciiTheme="minorHAnsi" w:hAnsiTheme="minorHAnsi" w:cstheme="minorHAnsi"/>
                <w:sz w:val="21"/>
              </w:rPr>
              <w:t xml:space="preserve"> ) Média</w:t>
            </w:r>
          </w:p>
        </w:tc>
        <w:tc>
          <w:tcPr>
            <w:tcW w:w="5130" w:type="dxa"/>
            <w:tcBorders>
              <w:left w:val="nil"/>
            </w:tcBorders>
          </w:tcPr>
          <w:p w14:paraId="4B653051" w14:textId="6FD2CA14" w:rsidR="00AC0F03" w:rsidRPr="00DC70DE" w:rsidRDefault="00AC0F03" w:rsidP="00AC0F03">
            <w:pPr>
              <w:pStyle w:val="TableParagraph"/>
              <w:spacing w:before="7"/>
              <w:rPr>
                <w:rFonts w:asciiTheme="minorHAnsi" w:hAnsiTheme="minorHAnsi" w:cstheme="minorHAnsi"/>
                <w:sz w:val="19"/>
              </w:rPr>
            </w:pPr>
            <w:r w:rsidRPr="00DC70DE">
              <w:rPr>
                <w:rFonts w:asciiTheme="minorHAnsi" w:hAnsiTheme="minorHAnsi" w:cstheme="minorHAnsi"/>
                <w:sz w:val="21"/>
              </w:rPr>
              <w:t xml:space="preserve">( </w:t>
            </w:r>
            <w:r w:rsidR="00DD2A42" w:rsidRPr="00DC70DE">
              <w:rPr>
                <w:rFonts w:asciiTheme="minorHAnsi" w:hAnsiTheme="minorHAnsi" w:cstheme="minorHAnsi"/>
                <w:sz w:val="21"/>
              </w:rPr>
              <w:t xml:space="preserve"> X </w:t>
            </w:r>
            <w:r w:rsidRPr="00DC70DE">
              <w:rPr>
                <w:rFonts w:asciiTheme="minorHAnsi" w:hAnsiTheme="minorHAnsi" w:cstheme="minorHAnsi"/>
                <w:spacing w:val="1"/>
                <w:sz w:val="21"/>
              </w:rPr>
              <w:t xml:space="preserve"> </w:t>
            </w:r>
            <w:r w:rsidRPr="00DC70DE">
              <w:rPr>
                <w:rFonts w:asciiTheme="minorHAnsi" w:hAnsiTheme="minorHAnsi" w:cstheme="minorHAnsi"/>
                <w:sz w:val="21"/>
              </w:rPr>
              <w:t>) Alto</w:t>
            </w:r>
          </w:p>
        </w:tc>
      </w:tr>
    </w:tbl>
    <w:p w14:paraId="47DBC7BC" w14:textId="1C852A14" w:rsidR="000F1987" w:rsidRPr="00DC70DE" w:rsidRDefault="000F1987">
      <w:pPr>
        <w:pStyle w:val="Corpodetexto"/>
        <w:spacing w:before="10"/>
        <w:rPr>
          <w:rFonts w:asciiTheme="minorHAnsi" w:hAnsiTheme="minorHAnsi" w:cstheme="minorHAnsi"/>
          <w:sz w:val="13"/>
        </w:rPr>
      </w:pPr>
    </w:p>
    <w:tbl>
      <w:tblPr>
        <w:tblStyle w:val="TableNormal1"/>
        <w:tblpPr w:leftFromText="141" w:rightFromText="141" w:vertAnchor="text" w:horzAnchor="margin" w:tblpXSpec="center" w:tblpY="-36"/>
        <w:tblW w:w="97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43"/>
        <w:gridCol w:w="6946"/>
        <w:gridCol w:w="1993"/>
      </w:tblGrid>
      <w:tr w:rsidR="005850FB" w:rsidRPr="00DC70DE" w14:paraId="7E56715E" w14:textId="77777777" w:rsidTr="00372DE2">
        <w:trPr>
          <w:trHeight w:val="291"/>
        </w:trPr>
        <w:tc>
          <w:tcPr>
            <w:tcW w:w="9782" w:type="dxa"/>
            <w:gridSpan w:val="3"/>
            <w:shd w:val="clear" w:color="auto" w:fill="D8D8D8"/>
          </w:tcPr>
          <w:p w14:paraId="677B4016" w14:textId="77777777" w:rsidR="005850FB" w:rsidRPr="00DC70DE" w:rsidRDefault="005850FB" w:rsidP="005850FB">
            <w:pPr>
              <w:pStyle w:val="TableParagraph"/>
              <w:ind w:left="2581" w:right="1409"/>
              <w:jc w:val="center"/>
              <w:rPr>
                <w:rFonts w:asciiTheme="minorHAnsi" w:hAnsiTheme="minorHAnsi" w:cstheme="minorHAnsi"/>
                <w:b/>
                <w:sz w:val="21"/>
              </w:rPr>
            </w:pPr>
            <w:r w:rsidRPr="00DC70DE">
              <w:rPr>
                <w:rFonts w:asciiTheme="minorHAnsi" w:hAnsiTheme="minorHAnsi" w:cstheme="minorHAnsi"/>
                <w:b/>
                <w:sz w:val="21"/>
              </w:rPr>
              <w:lastRenderedPageBreak/>
              <w:t>DANO</w:t>
            </w:r>
          </w:p>
        </w:tc>
      </w:tr>
      <w:tr w:rsidR="005850FB" w:rsidRPr="00DC70DE" w14:paraId="33E2DFFD" w14:textId="77777777" w:rsidTr="00372DE2">
        <w:trPr>
          <w:trHeight w:val="422"/>
        </w:trPr>
        <w:tc>
          <w:tcPr>
            <w:tcW w:w="843" w:type="dxa"/>
            <w:shd w:val="clear" w:color="auto" w:fill="FFFFFF" w:themeFill="background1"/>
            <w:vAlign w:val="center"/>
          </w:tcPr>
          <w:p w14:paraId="55481A22" w14:textId="77777777" w:rsidR="005850FB" w:rsidRPr="00DC70DE" w:rsidRDefault="005850FB" w:rsidP="005850FB">
            <w:pPr>
              <w:pStyle w:val="TableParagraph"/>
              <w:spacing w:before="7"/>
              <w:jc w:val="center"/>
              <w:rPr>
                <w:rFonts w:asciiTheme="minorHAnsi" w:hAnsiTheme="minorHAnsi" w:cstheme="minorHAnsi"/>
                <w:sz w:val="19"/>
              </w:rPr>
            </w:pPr>
            <w:r w:rsidRPr="00DC70DE">
              <w:rPr>
                <w:rFonts w:asciiTheme="minorHAnsi" w:hAnsiTheme="minorHAnsi" w:cstheme="minorHAnsi"/>
                <w:b/>
                <w:sz w:val="21"/>
              </w:rPr>
              <w:t>5.1</w:t>
            </w:r>
          </w:p>
        </w:tc>
        <w:tc>
          <w:tcPr>
            <w:tcW w:w="8939" w:type="dxa"/>
            <w:gridSpan w:val="2"/>
            <w:shd w:val="clear" w:color="auto" w:fill="FFFFFF" w:themeFill="background1"/>
            <w:vAlign w:val="center"/>
          </w:tcPr>
          <w:p w14:paraId="4A1F7546" w14:textId="77777777" w:rsidR="005850FB" w:rsidRPr="00DC70DE" w:rsidRDefault="005850FB" w:rsidP="005850FB">
            <w:pPr>
              <w:pStyle w:val="TableParagraph"/>
              <w:spacing w:before="7"/>
              <w:jc w:val="center"/>
              <w:rPr>
                <w:rFonts w:asciiTheme="minorHAnsi" w:hAnsiTheme="minorHAnsi" w:cstheme="minorHAnsi"/>
                <w:sz w:val="19"/>
              </w:rPr>
            </w:pPr>
            <w:r w:rsidRPr="00DC70DE">
              <w:rPr>
                <w:rFonts w:asciiTheme="minorHAnsi" w:hAnsiTheme="minorHAnsi" w:cstheme="minorHAnsi"/>
                <w:b/>
                <w:sz w:val="21"/>
              </w:rPr>
              <w:t>ATRASO NOS SERVIÇOS</w:t>
            </w:r>
          </w:p>
        </w:tc>
      </w:tr>
      <w:tr w:rsidR="005850FB" w:rsidRPr="00DC70DE" w14:paraId="0F61490A" w14:textId="77777777" w:rsidTr="00BE19FF">
        <w:trPr>
          <w:trHeight w:val="273"/>
        </w:trPr>
        <w:tc>
          <w:tcPr>
            <w:tcW w:w="843" w:type="dxa"/>
            <w:shd w:val="clear" w:color="auto" w:fill="D9D9D9" w:themeFill="background1" w:themeFillShade="D9"/>
            <w:vAlign w:val="center"/>
          </w:tcPr>
          <w:p w14:paraId="21B7B36B" w14:textId="77777777" w:rsidR="005850FB" w:rsidRPr="00DC70DE" w:rsidRDefault="005850FB" w:rsidP="005850FB">
            <w:pPr>
              <w:pStyle w:val="TableParagraph"/>
              <w:spacing w:before="7"/>
              <w:jc w:val="center"/>
              <w:rPr>
                <w:rFonts w:asciiTheme="minorHAnsi" w:hAnsiTheme="minorHAnsi" w:cstheme="minorHAnsi"/>
                <w:b/>
                <w:sz w:val="21"/>
              </w:rPr>
            </w:pPr>
          </w:p>
        </w:tc>
        <w:tc>
          <w:tcPr>
            <w:tcW w:w="6946" w:type="dxa"/>
            <w:tcBorders>
              <w:right w:val="single" w:sz="4" w:space="0" w:color="auto"/>
            </w:tcBorders>
            <w:shd w:val="clear" w:color="auto" w:fill="D9D9D9" w:themeFill="background1" w:themeFillShade="D9"/>
            <w:vAlign w:val="center"/>
          </w:tcPr>
          <w:p w14:paraId="1F6AE6CA" w14:textId="77777777" w:rsidR="005850FB" w:rsidRPr="00DC70DE" w:rsidRDefault="005850FB" w:rsidP="005850FB">
            <w:pPr>
              <w:pStyle w:val="TableParagraph"/>
              <w:spacing w:before="7"/>
              <w:jc w:val="center"/>
              <w:rPr>
                <w:rFonts w:asciiTheme="minorHAnsi" w:hAnsiTheme="minorHAnsi" w:cstheme="minorHAnsi"/>
                <w:b/>
                <w:sz w:val="21"/>
              </w:rPr>
            </w:pPr>
            <w:r w:rsidRPr="00DC70DE">
              <w:rPr>
                <w:rFonts w:asciiTheme="minorHAnsi" w:hAnsiTheme="minorHAnsi" w:cstheme="minorHAnsi"/>
                <w:b/>
                <w:sz w:val="21"/>
              </w:rPr>
              <w:t>Ação Preventiva</w:t>
            </w:r>
          </w:p>
        </w:tc>
        <w:tc>
          <w:tcPr>
            <w:tcW w:w="1993" w:type="dxa"/>
            <w:tcBorders>
              <w:left w:val="single" w:sz="4" w:space="0" w:color="auto"/>
            </w:tcBorders>
            <w:shd w:val="clear" w:color="auto" w:fill="D9D9D9" w:themeFill="background1" w:themeFillShade="D9"/>
            <w:vAlign w:val="center"/>
          </w:tcPr>
          <w:p w14:paraId="6324A1D5" w14:textId="77777777" w:rsidR="005850FB" w:rsidRPr="00DC70DE" w:rsidRDefault="005850FB" w:rsidP="005850FB">
            <w:pPr>
              <w:pStyle w:val="TableParagraph"/>
              <w:spacing w:before="7"/>
              <w:jc w:val="center"/>
              <w:rPr>
                <w:rFonts w:asciiTheme="minorHAnsi" w:hAnsiTheme="minorHAnsi" w:cstheme="minorHAnsi"/>
                <w:b/>
                <w:sz w:val="21"/>
              </w:rPr>
            </w:pPr>
            <w:r w:rsidRPr="00DC70DE">
              <w:rPr>
                <w:rFonts w:asciiTheme="minorHAnsi" w:hAnsiTheme="minorHAnsi" w:cstheme="minorHAnsi"/>
                <w:b/>
                <w:sz w:val="21"/>
              </w:rPr>
              <w:t>Responsável</w:t>
            </w:r>
          </w:p>
        </w:tc>
      </w:tr>
      <w:tr w:rsidR="005850FB" w:rsidRPr="00DC70DE" w14:paraId="799E0D82" w14:textId="77777777" w:rsidTr="00BE19FF">
        <w:trPr>
          <w:trHeight w:val="703"/>
        </w:trPr>
        <w:tc>
          <w:tcPr>
            <w:tcW w:w="843" w:type="dxa"/>
            <w:shd w:val="clear" w:color="auto" w:fill="FFFFFF" w:themeFill="background1"/>
            <w:vAlign w:val="center"/>
          </w:tcPr>
          <w:p w14:paraId="223BC440" w14:textId="77777777" w:rsidR="005850FB" w:rsidRPr="00DC70DE" w:rsidRDefault="005850FB" w:rsidP="005850FB">
            <w:pPr>
              <w:pStyle w:val="TableParagraph"/>
              <w:spacing w:before="7"/>
              <w:jc w:val="center"/>
              <w:rPr>
                <w:rFonts w:asciiTheme="minorHAnsi" w:hAnsiTheme="minorHAnsi" w:cstheme="minorHAnsi"/>
                <w:b/>
                <w:sz w:val="21"/>
              </w:rPr>
            </w:pPr>
            <w:r w:rsidRPr="00DC70DE">
              <w:rPr>
                <w:rFonts w:asciiTheme="minorHAnsi" w:hAnsiTheme="minorHAnsi" w:cstheme="minorHAnsi"/>
                <w:b/>
                <w:sz w:val="21"/>
              </w:rPr>
              <w:t>5.1.1</w:t>
            </w:r>
          </w:p>
        </w:tc>
        <w:tc>
          <w:tcPr>
            <w:tcW w:w="6946" w:type="dxa"/>
            <w:tcBorders>
              <w:right w:val="single" w:sz="4" w:space="0" w:color="auto"/>
            </w:tcBorders>
            <w:shd w:val="clear" w:color="auto" w:fill="FFFFFF" w:themeFill="background1"/>
            <w:vAlign w:val="center"/>
          </w:tcPr>
          <w:p w14:paraId="69E486E4" w14:textId="77777777" w:rsidR="005850FB" w:rsidRPr="00DC70DE" w:rsidRDefault="005850FB" w:rsidP="005850FB">
            <w:pPr>
              <w:pStyle w:val="TableParagraph"/>
              <w:spacing w:line="268" w:lineRule="auto"/>
              <w:ind w:left="22" w:right="133"/>
              <w:rPr>
                <w:rFonts w:asciiTheme="minorHAnsi" w:hAnsiTheme="minorHAnsi" w:cstheme="minorHAnsi"/>
                <w:sz w:val="21"/>
              </w:rPr>
            </w:pPr>
            <w:r w:rsidRPr="00DC70DE">
              <w:rPr>
                <w:rFonts w:asciiTheme="minorHAnsi" w:hAnsiTheme="minorHAnsi" w:cstheme="minorHAnsi"/>
                <w:sz w:val="21"/>
              </w:rPr>
              <w:t>Exigir requisitos de</w:t>
            </w:r>
            <w:r w:rsidRPr="00DC70DE">
              <w:rPr>
                <w:rFonts w:asciiTheme="minorHAnsi" w:hAnsiTheme="minorHAnsi" w:cstheme="minorHAnsi"/>
                <w:spacing w:val="1"/>
                <w:sz w:val="21"/>
              </w:rPr>
              <w:t xml:space="preserve"> </w:t>
            </w:r>
            <w:r w:rsidRPr="00DC70DE">
              <w:rPr>
                <w:rFonts w:asciiTheme="minorHAnsi" w:hAnsiTheme="minorHAnsi" w:cstheme="minorHAnsi"/>
                <w:sz w:val="21"/>
              </w:rPr>
              <w:t>habilitação relativos</w:t>
            </w:r>
            <w:r w:rsidRPr="00DC70DE">
              <w:rPr>
                <w:rFonts w:asciiTheme="minorHAnsi" w:hAnsiTheme="minorHAnsi" w:cstheme="minorHAnsi"/>
                <w:spacing w:val="-57"/>
                <w:sz w:val="21"/>
              </w:rPr>
              <w:t xml:space="preserve"> </w:t>
            </w:r>
            <w:r w:rsidRPr="00DC70DE">
              <w:rPr>
                <w:rFonts w:asciiTheme="minorHAnsi" w:hAnsiTheme="minorHAnsi" w:cstheme="minorHAnsi"/>
                <w:sz w:val="21"/>
              </w:rPr>
              <w:t>à qualificação econômica – financeira.</w:t>
            </w:r>
          </w:p>
          <w:p w14:paraId="4E8C74FF" w14:textId="5EA4AFBA" w:rsidR="005850FB" w:rsidRPr="00DC70DE" w:rsidRDefault="005850FB" w:rsidP="005850FB">
            <w:pPr>
              <w:pStyle w:val="TableParagraph"/>
              <w:spacing w:before="7"/>
              <w:rPr>
                <w:rFonts w:asciiTheme="minorHAnsi" w:hAnsiTheme="minorHAnsi" w:cstheme="minorHAnsi"/>
                <w:b/>
                <w:sz w:val="21"/>
              </w:rPr>
            </w:pPr>
            <w:r w:rsidRPr="00DC70DE">
              <w:rPr>
                <w:rFonts w:asciiTheme="minorHAnsi" w:hAnsiTheme="minorHAnsi" w:cstheme="minorHAnsi"/>
                <w:sz w:val="21"/>
              </w:rPr>
              <w:t>Exigir garantia contratual, conforme art.</w:t>
            </w:r>
            <w:r w:rsidRPr="00DC70DE">
              <w:rPr>
                <w:rFonts w:asciiTheme="minorHAnsi" w:hAnsiTheme="minorHAnsi" w:cstheme="minorHAnsi"/>
                <w:spacing w:val="-57"/>
                <w:sz w:val="21"/>
              </w:rPr>
              <w:t xml:space="preserve"> </w:t>
            </w:r>
            <w:r w:rsidR="001E4180" w:rsidRPr="00DC70DE">
              <w:rPr>
                <w:rFonts w:asciiTheme="minorHAnsi" w:hAnsiTheme="minorHAnsi" w:cstheme="minorHAnsi"/>
                <w:spacing w:val="-57"/>
                <w:sz w:val="21"/>
              </w:rPr>
              <w:t xml:space="preserve">        </w:t>
            </w:r>
            <w:r w:rsidR="001E4180" w:rsidRPr="00DC70DE">
              <w:rPr>
                <w:rFonts w:asciiTheme="minorHAnsi" w:hAnsiTheme="minorHAnsi" w:cstheme="minorHAnsi"/>
                <w:sz w:val="21"/>
              </w:rPr>
              <w:t xml:space="preserve">96 </w:t>
            </w:r>
            <w:r w:rsidRPr="00DC70DE">
              <w:rPr>
                <w:rFonts w:asciiTheme="minorHAnsi" w:hAnsiTheme="minorHAnsi" w:cstheme="minorHAnsi"/>
                <w:sz w:val="21"/>
              </w:rPr>
              <w:t xml:space="preserve">da Lei </w:t>
            </w:r>
            <w:r w:rsidR="00875A40" w:rsidRPr="00DC70DE">
              <w:rPr>
                <w:rFonts w:asciiTheme="minorHAnsi" w:hAnsiTheme="minorHAnsi" w:cstheme="minorHAnsi"/>
                <w:sz w:val="21"/>
              </w:rPr>
              <w:t>14.133</w:t>
            </w:r>
          </w:p>
        </w:tc>
        <w:tc>
          <w:tcPr>
            <w:tcW w:w="1993" w:type="dxa"/>
            <w:tcBorders>
              <w:left w:val="single" w:sz="4" w:space="0" w:color="auto"/>
            </w:tcBorders>
            <w:shd w:val="clear" w:color="auto" w:fill="FFFFFF" w:themeFill="background1"/>
            <w:vAlign w:val="center"/>
          </w:tcPr>
          <w:p w14:paraId="7D712B7B" w14:textId="77777777" w:rsidR="005850FB" w:rsidRPr="00DC70DE" w:rsidRDefault="005850FB" w:rsidP="005850FB">
            <w:pPr>
              <w:pStyle w:val="TableParagraph"/>
              <w:spacing w:before="7"/>
              <w:jc w:val="center"/>
              <w:rPr>
                <w:rFonts w:asciiTheme="minorHAnsi" w:hAnsiTheme="minorHAnsi" w:cstheme="minorHAnsi"/>
                <w:b/>
                <w:sz w:val="21"/>
              </w:rPr>
            </w:pPr>
            <w:r w:rsidRPr="00DC70DE">
              <w:rPr>
                <w:rFonts w:asciiTheme="minorHAnsi" w:hAnsiTheme="minorHAnsi" w:cstheme="minorHAnsi"/>
                <w:sz w:val="21"/>
              </w:rPr>
              <w:t>Divisão</w:t>
            </w:r>
            <w:r w:rsidRPr="00DC70DE">
              <w:rPr>
                <w:rFonts w:asciiTheme="minorHAnsi" w:hAnsiTheme="minorHAnsi" w:cstheme="minorHAnsi"/>
                <w:spacing w:val="1"/>
                <w:sz w:val="21"/>
              </w:rPr>
              <w:t xml:space="preserve"> </w:t>
            </w:r>
            <w:r w:rsidRPr="00DC70DE">
              <w:rPr>
                <w:rFonts w:asciiTheme="minorHAnsi" w:hAnsiTheme="minorHAnsi" w:cstheme="minorHAnsi"/>
                <w:sz w:val="21"/>
              </w:rPr>
              <w:t>de</w:t>
            </w:r>
            <w:r w:rsidRPr="00DC70DE">
              <w:rPr>
                <w:rFonts w:asciiTheme="minorHAnsi" w:hAnsiTheme="minorHAnsi" w:cstheme="minorHAnsi"/>
                <w:spacing w:val="1"/>
                <w:sz w:val="21"/>
              </w:rPr>
              <w:t xml:space="preserve"> </w:t>
            </w:r>
            <w:r w:rsidRPr="00DC70DE">
              <w:rPr>
                <w:rFonts w:asciiTheme="minorHAnsi" w:hAnsiTheme="minorHAnsi" w:cstheme="minorHAnsi"/>
                <w:sz w:val="21"/>
              </w:rPr>
              <w:t>Licitações,</w:t>
            </w:r>
            <w:r w:rsidRPr="00DC70DE">
              <w:rPr>
                <w:rFonts w:asciiTheme="minorHAnsi" w:hAnsiTheme="minorHAnsi" w:cstheme="minorHAnsi"/>
                <w:spacing w:val="1"/>
                <w:sz w:val="21"/>
              </w:rPr>
              <w:t xml:space="preserve"> </w:t>
            </w:r>
            <w:r w:rsidRPr="00DC70DE">
              <w:rPr>
                <w:rFonts w:asciiTheme="minorHAnsi" w:hAnsiTheme="minorHAnsi" w:cstheme="minorHAnsi"/>
                <w:sz w:val="21"/>
              </w:rPr>
              <w:t>Compras</w:t>
            </w:r>
            <w:r w:rsidRPr="00DC70DE">
              <w:rPr>
                <w:rFonts w:asciiTheme="minorHAnsi" w:hAnsiTheme="minorHAnsi" w:cstheme="minorHAnsi"/>
                <w:spacing w:val="1"/>
                <w:sz w:val="21"/>
              </w:rPr>
              <w:t xml:space="preserve"> </w:t>
            </w:r>
            <w:r w:rsidRPr="00DC70DE">
              <w:rPr>
                <w:rFonts w:asciiTheme="minorHAnsi" w:hAnsiTheme="minorHAnsi" w:cstheme="minorHAnsi"/>
                <w:sz w:val="21"/>
              </w:rPr>
              <w:t>e</w:t>
            </w:r>
            <w:r w:rsidRPr="00DC70DE">
              <w:rPr>
                <w:rFonts w:asciiTheme="minorHAnsi" w:hAnsiTheme="minorHAnsi" w:cstheme="minorHAnsi"/>
                <w:spacing w:val="1"/>
                <w:sz w:val="21"/>
              </w:rPr>
              <w:t xml:space="preserve"> </w:t>
            </w:r>
            <w:r w:rsidRPr="00DC70DE">
              <w:rPr>
                <w:rFonts w:asciiTheme="minorHAnsi" w:hAnsiTheme="minorHAnsi" w:cstheme="minorHAnsi"/>
                <w:sz w:val="21"/>
              </w:rPr>
              <w:t>Contratos.</w:t>
            </w:r>
          </w:p>
        </w:tc>
      </w:tr>
      <w:tr w:rsidR="005850FB" w:rsidRPr="00DC70DE" w14:paraId="4B8ECF79" w14:textId="77777777" w:rsidTr="00BE19FF">
        <w:trPr>
          <w:trHeight w:val="239"/>
        </w:trPr>
        <w:tc>
          <w:tcPr>
            <w:tcW w:w="843" w:type="dxa"/>
            <w:shd w:val="clear" w:color="auto" w:fill="D9D9D9" w:themeFill="background1" w:themeFillShade="D9"/>
            <w:vAlign w:val="center"/>
          </w:tcPr>
          <w:p w14:paraId="3F792FEF" w14:textId="77777777" w:rsidR="005850FB" w:rsidRPr="00DC70DE" w:rsidRDefault="005850FB" w:rsidP="005850FB">
            <w:pPr>
              <w:pStyle w:val="TableParagraph"/>
              <w:spacing w:before="7"/>
              <w:jc w:val="center"/>
              <w:rPr>
                <w:rFonts w:asciiTheme="minorHAnsi" w:hAnsiTheme="minorHAnsi" w:cstheme="minorHAnsi"/>
                <w:b/>
                <w:sz w:val="21"/>
              </w:rPr>
            </w:pPr>
          </w:p>
        </w:tc>
        <w:tc>
          <w:tcPr>
            <w:tcW w:w="6946" w:type="dxa"/>
            <w:tcBorders>
              <w:right w:val="single" w:sz="4" w:space="0" w:color="auto"/>
            </w:tcBorders>
            <w:shd w:val="clear" w:color="auto" w:fill="D9D9D9" w:themeFill="background1" w:themeFillShade="D9"/>
            <w:vAlign w:val="center"/>
          </w:tcPr>
          <w:p w14:paraId="2730B978" w14:textId="77777777" w:rsidR="005850FB" w:rsidRPr="00DC70DE" w:rsidRDefault="005850FB" w:rsidP="005850FB">
            <w:pPr>
              <w:pStyle w:val="TableParagraph"/>
              <w:spacing w:line="268" w:lineRule="auto"/>
              <w:ind w:left="22" w:right="133"/>
              <w:jc w:val="center"/>
              <w:rPr>
                <w:rFonts w:asciiTheme="minorHAnsi" w:hAnsiTheme="minorHAnsi" w:cstheme="minorHAnsi"/>
                <w:sz w:val="21"/>
              </w:rPr>
            </w:pPr>
            <w:r w:rsidRPr="00DC70DE">
              <w:rPr>
                <w:rFonts w:asciiTheme="minorHAnsi" w:hAnsiTheme="minorHAnsi" w:cstheme="minorHAnsi"/>
                <w:b/>
                <w:sz w:val="21"/>
              </w:rPr>
              <w:t>Ação de Contingência</w:t>
            </w:r>
          </w:p>
        </w:tc>
        <w:tc>
          <w:tcPr>
            <w:tcW w:w="1993" w:type="dxa"/>
            <w:tcBorders>
              <w:left w:val="single" w:sz="4" w:space="0" w:color="auto"/>
            </w:tcBorders>
            <w:shd w:val="clear" w:color="auto" w:fill="D9D9D9" w:themeFill="background1" w:themeFillShade="D9"/>
            <w:vAlign w:val="center"/>
          </w:tcPr>
          <w:p w14:paraId="1347FBAD" w14:textId="77777777" w:rsidR="005850FB" w:rsidRPr="00DC70DE" w:rsidRDefault="005850FB" w:rsidP="005850FB">
            <w:pPr>
              <w:pStyle w:val="TableParagraph"/>
              <w:spacing w:before="7"/>
              <w:jc w:val="center"/>
              <w:rPr>
                <w:rFonts w:asciiTheme="minorHAnsi" w:hAnsiTheme="minorHAnsi" w:cstheme="minorHAnsi"/>
                <w:sz w:val="21"/>
              </w:rPr>
            </w:pPr>
            <w:r w:rsidRPr="00DC70DE">
              <w:rPr>
                <w:rFonts w:asciiTheme="minorHAnsi" w:hAnsiTheme="minorHAnsi" w:cstheme="minorHAnsi"/>
                <w:b/>
                <w:sz w:val="21"/>
              </w:rPr>
              <w:t>Responsável</w:t>
            </w:r>
          </w:p>
        </w:tc>
      </w:tr>
      <w:tr w:rsidR="005850FB" w:rsidRPr="00DC70DE" w14:paraId="2E77A533" w14:textId="77777777" w:rsidTr="00BE19FF">
        <w:trPr>
          <w:trHeight w:val="703"/>
        </w:trPr>
        <w:tc>
          <w:tcPr>
            <w:tcW w:w="843" w:type="dxa"/>
            <w:shd w:val="clear" w:color="auto" w:fill="FFFFFF" w:themeFill="background1"/>
            <w:vAlign w:val="center"/>
          </w:tcPr>
          <w:p w14:paraId="40BA3491" w14:textId="77777777" w:rsidR="005850FB" w:rsidRPr="00DC70DE" w:rsidRDefault="005850FB" w:rsidP="005850FB">
            <w:pPr>
              <w:pStyle w:val="TableParagraph"/>
              <w:spacing w:before="7"/>
              <w:jc w:val="center"/>
              <w:rPr>
                <w:rFonts w:asciiTheme="minorHAnsi" w:hAnsiTheme="minorHAnsi" w:cstheme="minorHAnsi"/>
                <w:b/>
                <w:sz w:val="21"/>
              </w:rPr>
            </w:pPr>
            <w:r w:rsidRPr="00DC70DE">
              <w:rPr>
                <w:rFonts w:asciiTheme="minorHAnsi" w:hAnsiTheme="minorHAnsi" w:cstheme="minorHAnsi"/>
                <w:b/>
                <w:sz w:val="21"/>
              </w:rPr>
              <w:t>5.1.2</w:t>
            </w:r>
          </w:p>
        </w:tc>
        <w:tc>
          <w:tcPr>
            <w:tcW w:w="6946" w:type="dxa"/>
            <w:tcBorders>
              <w:right w:val="single" w:sz="4" w:space="0" w:color="auto"/>
            </w:tcBorders>
            <w:shd w:val="clear" w:color="auto" w:fill="FFFFFF" w:themeFill="background1"/>
            <w:vAlign w:val="center"/>
          </w:tcPr>
          <w:p w14:paraId="427F6FD3" w14:textId="6324A8D2" w:rsidR="005850FB" w:rsidRPr="00DC70DE" w:rsidRDefault="005850FB" w:rsidP="005850FB">
            <w:pPr>
              <w:pStyle w:val="TableParagraph"/>
              <w:spacing w:line="268" w:lineRule="auto"/>
              <w:ind w:left="22" w:right="133"/>
              <w:rPr>
                <w:rFonts w:asciiTheme="minorHAnsi" w:hAnsiTheme="minorHAnsi" w:cstheme="minorHAnsi"/>
                <w:b/>
                <w:sz w:val="21"/>
              </w:rPr>
            </w:pPr>
            <w:r w:rsidRPr="00DC70DE">
              <w:rPr>
                <w:rFonts w:asciiTheme="minorHAnsi" w:hAnsiTheme="minorHAnsi" w:cstheme="minorHAnsi"/>
                <w:sz w:val="21"/>
              </w:rPr>
              <w:t>Adjudicar</w:t>
            </w:r>
            <w:r w:rsidRPr="00DC70DE">
              <w:rPr>
                <w:rFonts w:asciiTheme="minorHAnsi" w:hAnsiTheme="minorHAnsi" w:cstheme="minorHAnsi"/>
                <w:sz w:val="21"/>
              </w:rPr>
              <w:tab/>
              <w:t>novo</w:t>
            </w:r>
            <w:r w:rsidRPr="00DC70DE">
              <w:rPr>
                <w:rFonts w:asciiTheme="minorHAnsi" w:hAnsiTheme="minorHAnsi" w:cstheme="minorHAnsi"/>
                <w:sz w:val="21"/>
              </w:rPr>
              <w:tab/>
              <w:t>fornecedor</w:t>
            </w:r>
            <w:r w:rsidRPr="00DC70DE">
              <w:rPr>
                <w:rFonts w:asciiTheme="minorHAnsi" w:hAnsiTheme="minorHAnsi" w:cstheme="minorHAnsi"/>
                <w:sz w:val="21"/>
              </w:rPr>
              <w:tab/>
              <w:t>ou</w:t>
            </w:r>
            <w:r w:rsidRPr="00DC70DE">
              <w:rPr>
                <w:rFonts w:asciiTheme="minorHAnsi" w:hAnsiTheme="minorHAnsi" w:cstheme="minorHAnsi"/>
                <w:spacing w:val="-56"/>
                <w:sz w:val="21"/>
              </w:rPr>
              <w:t xml:space="preserve"> </w:t>
            </w:r>
            <w:r w:rsidRPr="00DC70DE">
              <w:rPr>
                <w:rFonts w:asciiTheme="minorHAnsi" w:hAnsiTheme="minorHAnsi" w:cstheme="minorHAnsi"/>
                <w:sz w:val="21"/>
              </w:rPr>
              <w:t>promover nova contratação</w:t>
            </w:r>
            <w:r w:rsidR="001E4180" w:rsidRPr="00DC70DE">
              <w:rPr>
                <w:rFonts w:asciiTheme="minorHAnsi" w:hAnsiTheme="minorHAnsi" w:cstheme="minorHAnsi"/>
                <w:sz w:val="21"/>
              </w:rPr>
              <w:t xml:space="preserve"> 96</w:t>
            </w:r>
          </w:p>
        </w:tc>
        <w:tc>
          <w:tcPr>
            <w:tcW w:w="1993" w:type="dxa"/>
            <w:tcBorders>
              <w:left w:val="single" w:sz="4" w:space="0" w:color="auto"/>
            </w:tcBorders>
            <w:shd w:val="clear" w:color="auto" w:fill="FFFFFF" w:themeFill="background1"/>
            <w:vAlign w:val="center"/>
          </w:tcPr>
          <w:p w14:paraId="2DF1C0A1" w14:textId="77777777" w:rsidR="005850FB" w:rsidRPr="00DC70DE" w:rsidRDefault="005850FB" w:rsidP="005850FB">
            <w:pPr>
              <w:pStyle w:val="TableParagraph"/>
              <w:spacing w:before="7"/>
              <w:jc w:val="center"/>
              <w:rPr>
                <w:rFonts w:asciiTheme="minorHAnsi" w:hAnsiTheme="minorHAnsi" w:cstheme="minorHAnsi"/>
                <w:b/>
                <w:sz w:val="21"/>
              </w:rPr>
            </w:pPr>
            <w:r w:rsidRPr="00DC70DE">
              <w:rPr>
                <w:rFonts w:asciiTheme="minorHAnsi" w:hAnsiTheme="minorHAnsi" w:cstheme="minorHAnsi"/>
                <w:sz w:val="21"/>
              </w:rPr>
              <w:t>Divisão</w:t>
            </w:r>
            <w:r w:rsidRPr="00DC70DE">
              <w:rPr>
                <w:rFonts w:asciiTheme="minorHAnsi" w:hAnsiTheme="minorHAnsi" w:cstheme="minorHAnsi"/>
                <w:spacing w:val="1"/>
                <w:sz w:val="21"/>
              </w:rPr>
              <w:t xml:space="preserve"> </w:t>
            </w:r>
            <w:r w:rsidRPr="00DC70DE">
              <w:rPr>
                <w:rFonts w:asciiTheme="minorHAnsi" w:hAnsiTheme="minorHAnsi" w:cstheme="minorHAnsi"/>
                <w:sz w:val="21"/>
              </w:rPr>
              <w:t>de</w:t>
            </w:r>
            <w:r w:rsidRPr="00DC70DE">
              <w:rPr>
                <w:rFonts w:asciiTheme="minorHAnsi" w:hAnsiTheme="minorHAnsi" w:cstheme="minorHAnsi"/>
                <w:spacing w:val="1"/>
                <w:sz w:val="21"/>
              </w:rPr>
              <w:t xml:space="preserve"> </w:t>
            </w:r>
            <w:r w:rsidRPr="00DC70DE">
              <w:rPr>
                <w:rFonts w:asciiTheme="minorHAnsi" w:hAnsiTheme="minorHAnsi" w:cstheme="minorHAnsi"/>
                <w:sz w:val="21"/>
              </w:rPr>
              <w:t>Licitações,</w:t>
            </w:r>
            <w:r w:rsidRPr="00DC70DE">
              <w:rPr>
                <w:rFonts w:asciiTheme="minorHAnsi" w:hAnsiTheme="minorHAnsi" w:cstheme="minorHAnsi"/>
                <w:spacing w:val="1"/>
                <w:sz w:val="21"/>
              </w:rPr>
              <w:t xml:space="preserve"> </w:t>
            </w:r>
            <w:r w:rsidRPr="00DC70DE">
              <w:rPr>
                <w:rFonts w:asciiTheme="minorHAnsi" w:hAnsiTheme="minorHAnsi" w:cstheme="minorHAnsi"/>
                <w:sz w:val="21"/>
              </w:rPr>
              <w:t>Compras</w:t>
            </w:r>
            <w:r w:rsidRPr="00DC70DE">
              <w:rPr>
                <w:rFonts w:asciiTheme="minorHAnsi" w:hAnsiTheme="minorHAnsi" w:cstheme="minorHAnsi"/>
                <w:spacing w:val="1"/>
                <w:sz w:val="21"/>
              </w:rPr>
              <w:t xml:space="preserve"> </w:t>
            </w:r>
            <w:r w:rsidRPr="00DC70DE">
              <w:rPr>
                <w:rFonts w:asciiTheme="minorHAnsi" w:hAnsiTheme="minorHAnsi" w:cstheme="minorHAnsi"/>
                <w:sz w:val="21"/>
              </w:rPr>
              <w:t>e</w:t>
            </w:r>
            <w:r w:rsidRPr="00DC70DE">
              <w:rPr>
                <w:rFonts w:asciiTheme="minorHAnsi" w:hAnsiTheme="minorHAnsi" w:cstheme="minorHAnsi"/>
                <w:spacing w:val="1"/>
                <w:sz w:val="21"/>
              </w:rPr>
              <w:t xml:space="preserve"> </w:t>
            </w:r>
            <w:r w:rsidRPr="00DC70DE">
              <w:rPr>
                <w:rFonts w:asciiTheme="minorHAnsi" w:hAnsiTheme="minorHAnsi" w:cstheme="minorHAnsi"/>
                <w:sz w:val="21"/>
              </w:rPr>
              <w:t>Contratos</w:t>
            </w:r>
            <w:r w:rsidRPr="00DC70DE">
              <w:rPr>
                <w:rFonts w:asciiTheme="minorHAnsi" w:hAnsiTheme="minorHAnsi" w:cstheme="minorHAnsi"/>
                <w:spacing w:val="-56"/>
                <w:sz w:val="21"/>
              </w:rPr>
              <w:t>.</w:t>
            </w:r>
          </w:p>
        </w:tc>
      </w:tr>
    </w:tbl>
    <w:tbl>
      <w:tblPr>
        <w:tblStyle w:val="TableNormal1"/>
        <w:tblpPr w:leftFromText="141" w:rightFromText="141" w:vertAnchor="text" w:horzAnchor="margin" w:tblpX="-40" w:tblpY="183"/>
        <w:tblW w:w="9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26"/>
        <w:gridCol w:w="916"/>
        <w:gridCol w:w="1283"/>
        <w:gridCol w:w="1529"/>
        <w:gridCol w:w="1217"/>
        <w:gridCol w:w="3402"/>
      </w:tblGrid>
      <w:tr w:rsidR="0021437A" w:rsidRPr="00DC70DE" w14:paraId="026A11DD" w14:textId="77777777" w:rsidTr="0098712A">
        <w:trPr>
          <w:trHeight w:val="583"/>
        </w:trPr>
        <w:tc>
          <w:tcPr>
            <w:tcW w:w="9773" w:type="dxa"/>
            <w:gridSpan w:val="6"/>
            <w:shd w:val="clear" w:color="auto" w:fill="D8D8D8"/>
          </w:tcPr>
          <w:p w14:paraId="303F2B3A" w14:textId="77777777" w:rsidR="0021437A" w:rsidRPr="00DC70DE" w:rsidRDefault="0021437A" w:rsidP="00E0640C">
            <w:pPr>
              <w:pStyle w:val="TableParagraph"/>
              <w:spacing w:line="268" w:lineRule="auto"/>
              <w:ind w:left="4014" w:right="619" w:hanging="2893"/>
              <w:rPr>
                <w:rFonts w:asciiTheme="minorHAnsi" w:hAnsiTheme="minorHAnsi" w:cstheme="minorHAnsi"/>
                <w:b/>
                <w:sz w:val="21"/>
              </w:rPr>
            </w:pPr>
            <w:r w:rsidRPr="00DC70DE">
              <w:rPr>
                <w:rFonts w:asciiTheme="minorHAnsi" w:hAnsiTheme="minorHAnsi" w:cstheme="minorHAnsi"/>
                <w:b/>
                <w:sz w:val="21"/>
              </w:rPr>
              <w:t>RISCO 06 - FORNECIMENTO DE PRODUTOS E SERVIÇOS INCOMPLETOS OU SEM</w:t>
            </w:r>
            <w:r w:rsidRPr="00DC70DE">
              <w:rPr>
                <w:rFonts w:asciiTheme="minorHAnsi" w:hAnsiTheme="minorHAnsi" w:cstheme="minorHAnsi"/>
                <w:b/>
                <w:spacing w:val="-56"/>
                <w:sz w:val="21"/>
              </w:rPr>
              <w:t xml:space="preserve"> </w:t>
            </w:r>
            <w:r w:rsidRPr="00DC70DE">
              <w:rPr>
                <w:rFonts w:asciiTheme="minorHAnsi" w:hAnsiTheme="minorHAnsi" w:cstheme="minorHAnsi"/>
                <w:b/>
                <w:sz w:val="21"/>
              </w:rPr>
              <w:t>QUALIDADE</w:t>
            </w:r>
          </w:p>
        </w:tc>
      </w:tr>
      <w:tr w:rsidR="0021437A" w:rsidRPr="00DC70DE" w14:paraId="24E12E42" w14:textId="77777777" w:rsidTr="0098712A">
        <w:trPr>
          <w:trHeight w:val="548"/>
        </w:trPr>
        <w:tc>
          <w:tcPr>
            <w:tcW w:w="2342" w:type="dxa"/>
            <w:gridSpan w:val="2"/>
          </w:tcPr>
          <w:p w14:paraId="3A3BEAD5" w14:textId="77777777" w:rsidR="0021437A" w:rsidRPr="00DC70DE" w:rsidRDefault="0021437A" w:rsidP="00E0640C">
            <w:pPr>
              <w:pStyle w:val="TableParagraph"/>
              <w:spacing w:before="7"/>
              <w:rPr>
                <w:rFonts w:asciiTheme="minorHAnsi" w:hAnsiTheme="minorHAnsi" w:cstheme="minorHAnsi"/>
                <w:sz w:val="19"/>
              </w:rPr>
            </w:pPr>
          </w:p>
          <w:p w14:paraId="27ACB2EB" w14:textId="77777777" w:rsidR="0021437A" w:rsidRPr="00DC70DE" w:rsidRDefault="0021437A" w:rsidP="00E0640C">
            <w:pPr>
              <w:pStyle w:val="TableParagraph"/>
              <w:ind w:left="22"/>
              <w:rPr>
                <w:rFonts w:asciiTheme="minorHAnsi" w:hAnsiTheme="minorHAnsi" w:cstheme="minorHAnsi"/>
                <w:b/>
                <w:sz w:val="21"/>
              </w:rPr>
            </w:pPr>
            <w:r w:rsidRPr="00DC70DE">
              <w:rPr>
                <w:rFonts w:asciiTheme="minorHAnsi" w:hAnsiTheme="minorHAnsi" w:cstheme="minorHAnsi"/>
                <w:b/>
                <w:sz w:val="21"/>
              </w:rPr>
              <w:t>Probabilidade</w:t>
            </w:r>
          </w:p>
        </w:tc>
        <w:tc>
          <w:tcPr>
            <w:tcW w:w="1283" w:type="dxa"/>
            <w:tcBorders>
              <w:right w:val="nil"/>
            </w:tcBorders>
          </w:tcPr>
          <w:p w14:paraId="27589B11" w14:textId="77777777" w:rsidR="0021437A" w:rsidRPr="00DC70DE" w:rsidRDefault="0021437A" w:rsidP="00E0640C">
            <w:pPr>
              <w:pStyle w:val="TableParagraph"/>
              <w:spacing w:before="7"/>
              <w:rPr>
                <w:rFonts w:asciiTheme="minorHAnsi" w:hAnsiTheme="minorHAnsi" w:cstheme="minorHAnsi"/>
                <w:sz w:val="19"/>
              </w:rPr>
            </w:pPr>
          </w:p>
          <w:p w14:paraId="0D41AFC6" w14:textId="77777777" w:rsidR="0021437A" w:rsidRPr="00DC70DE" w:rsidRDefault="0021437A" w:rsidP="00E0640C">
            <w:pPr>
              <w:pStyle w:val="TableParagraph"/>
              <w:ind w:left="22"/>
              <w:rPr>
                <w:rFonts w:asciiTheme="minorHAnsi" w:hAnsiTheme="minorHAnsi" w:cstheme="minorHAnsi"/>
                <w:sz w:val="21"/>
              </w:rPr>
            </w:pPr>
            <w:r w:rsidRPr="00DC70DE">
              <w:rPr>
                <w:rFonts w:asciiTheme="minorHAnsi" w:hAnsiTheme="minorHAnsi" w:cstheme="minorHAnsi"/>
                <w:sz w:val="21"/>
              </w:rPr>
              <w:t>( X ) Baixa</w:t>
            </w:r>
          </w:p>
        </w:tc>
        <w:tc>
          <w:tcPr>
            <w:tcW w:w="1529" w:type="dxa"/>
            <w:tcBorders>
              <w:left w:val="nil"/>
              <w:right w:val="nil"/>
            </w:tcBorders>
          </w:tcPr>
          <w:p w14:paraId="2C00F52E" w14:textId="77777777" w:rsidR="0021437A" w:rsidRPr="00DC70DE" w:rsidRDefault="0021437A" w:rsidP="00E0640C">
            <w:pPr>
              <w:pStyle w:val="TableParagraph"/>
              <w:spacing w:before="7"/>
              <w:rPr>
                <w:rFonts w:asciiTheme="minorHAnsi" w:hAnsiTheme="minorHAnsi" w:cstheme="minorHAnsi"/>
                <w:sz w:val="19"/>
              </w:rPr>
            </w:pPr>
          </w:p>
          <w:p w14:paraId="3BCAACAB" w14:textId="77777777" w:rsidR="0021437A" w:rsidRPr="00DC70DE" w:rsidRDefault="0021437A" w:rsidP="00E0640C">
            <w:pPr>
              <w:pStyle w:val="TableParagraph"/>
              <w:tabs>
                <w:tab w:val="left" w:pos="671"/>
              </w:tabs>
              <w:ind w:left="368"/>
              <w:rPr>
                <w:rFonts w:asciiTheme="minorHAnsi" w:hAnsiTheme="minorHAnsi" w:cstheme="minorHAnsi"/>
                <w:sz w:val="21"/>
              </w:rPr>
            </w:pPr>
            <w:r w:rsidRPr="00DC70DE">
              <w:rPr>
                <w:rFonts w:asciiTheme="minorHAnsi" w:hAnsiTheme="minorHAnsi" w:cstheme="minorHAnsi"/>
                <w:sz w:val="21"/>
              </w:rPr>
              <w:t>(</w:t>
            </w:r>
            <w:r w:rsidRPr="00DC70DE">
              <w:rPr>
                <w:rFonts w:asciiTheme="minorHAnsi" w:hAnsiTheme="minorHAnsi" w:cstheme="minorHAnsi"/>
                <w:sz w:val="21"/>
              </w:rPr>
              <w:tab/>
              <w:t>) Média</w:t>
            </w:r>
          </w:p>
        </w:tc>
        <w:tc>
          <w:tcPr>
            <w:tcW w:w="4619" w:type="dxa"/>
            <w:gridSpan w:val="2"/>
            <w:tcBorders>
              <w:left w:val="nil"/>
            </w:tcBorders>
          </w:tcPr>
          <w:p w14:paraId="694EF67B" w14:textId="77777777" w:rsidR="0021437A" w:rsidRPr="00DC70DE" w:rsidRDefault="0021437A" w:rsidP="00E0640C">
            <w:pPr>
              <w:pStyle w:val="TableParagraph"/>
              <w:spacing w:before="7"/>
              <w:rPr>
                <w:rFonts w:asciiTheme="minorHAnsi" w:hAnsiTheme="minorHAnsi" w:cstheme="minorHAnsi"/>
                <w:sz w:val="19"/>
              </w:rPr>
            </w:pPr>
          </w:p>
          <w:p w14:paraId="1552CF23" w14:textId="77777777" w:rsidR="0021437A" w:rsidRPr="00DC70DE" w:rsidRDefault="0021437A" w:rsidP="00E0640C">
            <w:pPr>
              <w:pStyle w:val="TableParagraph"/>
              <w:ind w:left="368"/>
              <w:rPr>
                <w:rFonts w:asciiTheme="minorHAnsi" w:hAnsiTheme="minorHAnsi" w:cstheme="minorHAnsi"/>
                <w:sz w:val="21"/>
              </w:rPr>
            </w:pPr>
            <w:r w:rsidRPr="00DC70DE">
              <w:rPr>
                <w:rFonts w:asciiTheme="minorHAnsi" w:hAnsiTheme="minorHAnsi" w:cstheme="minorHAnsi"/>
                <w:sz w:val="21"/>
              </w:rPr>
              <w:t>(</w:t>
            </w:r>
            <w:r w:rsidRPr="00DC70DE">
              <w:rPr>
                <w:rFonts w:asciiTheme="minorHAnsi" w:hAnsiTheme="minorHAnsi" w:cstheme="minorHAnsi"/>
                <w:spacing w:val="59"/>
                <w:sz w:val="21"/>
              </w:rPr>
              <w:t xml:space="preserve"> </w:t>
            </w:r>
            <w:r w:rsidRPr="00DC70DE">
              <w:rPr>
                <w:rFonts w:asciiTheme="minorHAnsi" w:hAnsiTheme="minorHAnsi" w:cstheme="minorHAnsi"/>
                <w:sz w:val="21"/>
              </w:rPr>
              <w:t>) Alta</w:t>
            </w:r>
          </w:p>
        </w:tc>
      </w:tr>
      <w:tr w:rsidR="0021437A" w:rsidRPr="00DC70DE" w14:paraId="3B4C6A2C" w14:textId="77777777" w:rsidTr="0098712A">
        <w:trPr>
          <w:trHeight w:val="542"/>
        </w:trPr>
        <w:tc>
          <w:tcPr>
            <w:tcW w:w="2342" w:type="dxa"/>
            <w:gridSpan w:val="2"/>
          </w:tcPr>
          <w:p w14:paraId="6DB86AD2" w14:textId="77777777" w:rsidR="0021437A" w:rsidRPr="00DC70DE" w:rsidRDefault="0021437A" w:rsidP="00E0640C">
            <w:pPr>
              <w:pStyle w:val="TableParagraph"/>
              <w:spacing w:before="7"/>
              <w:rPr>
                <w:rFonts w:asciiTheme="minorHAnsi" w:hAnsiTheme="minorHAnsi" w:cstheme="minorHAnsi"/>
                <w:sz w:val="19"/>
              </w:rPr>
            </w:pPr>
          </w:p>
          <w:p w14:paraId="56E6FA1E" w14:textId="77777777" w:rsidR="0021437A" w:rsidRPr="00DC70DE" w:rsidRDefault="0021437A" w:rsidP="00E0640C">
            <w:pPr>
              <w:pStyle w:val="TableParagraph"/>
              <w:ind w:left="22"/>
              <w:rPr>
                <w:rFonts w:asciiTheme="minorHAnsi" w:hAnsiTheme="minorHAnsi" w:cstheme="minorHAnsi"/>
                <w:b/>
                <w:sz w:val="21"/>
              </w:rPr>
            </w:pPr>
            <w:r w:rsidRPr="00DC70DE">
              <w:rPr>
                <w:rFonts w:asciiTheme="minorHAnsi" w:hAnsiTheme="minorHAnsi" w:cstheme="minorHAnsi"/>
                <w:b/>
                <w:sz w:val="21"/>
              </w:rPr>
              <w:t>Impacto</w:t>
            </w:r>
          </w:p>
        </w:tc>
        <w:tc>
          <w:tcPr>
            <w:tcW w:w="1283" w:type="dxa"/>
            <w:tcBorders>
              <w:right w:val="nil"/>
            </w:tcBorders>
          </w:tcPr>
          <w:p w14:paraId="7616263D" w14:textId="77777777" w:rsidR="0021437A" w:rsidRPr="00DC70DE" w:rsidRDefault="0021437A" w:rsidP="00E0640C">
            <w:pPr>
              <w:pStyle w:val="TableParagraph"/>
              <w:spacing w:before="7"/>
              <w:rPr>
                <w:rFonts w:asciiTheme="minorHAnsi" w:hAnsiTheme="minorHAnsi" w:cstheme="minorHAnsi"/>
                <w:sz w:val="19"/>
              </w:rPr>
            </w:pPr>
          </w:p>
          <w:p w14:paraId="4AC5EE17" w14:textId="77777777" w:rsidR="0021437A" w:rsidRPr="00DC70DE" w:rsidRDefault="0021437A" w:rsidP="00E0640C">
            <w:pPr>
              <w:pStyle w:val="TableParagraph"/>
              <w:ind w:left="22"/>
              <w:rPr>
                <w:rFonts w:asciiTheme="minorHAnsi" w:hAnsiTheme="minorHAnsi" w:cstheme="minorHAnsi"/>
                <w:sz w:val="21"/>
              </w:rPr>
            </w:pPr>
            <w:r w:rsidRPr="00DC70DE">
              <w:rPr>
                <w:rFonts w:asciiTheme="minorHAnsi" w:hAnsiTheme="minorHAnsi" w:cstheme="minorHAnsi"/>
                <w:sz w:val="21"/>
              </w:rPr>
              <w:t>(</w:t>
            </w:r>
            <w:r w:rsidRPr="00DC70DE">
              <w:rPr>
                <w:rFonts w:asciiTheme="minorHAnsi" w:hAnsiTheme="minorHAnsi" w:cstheme="minorHAnsi"/>
                <w:spacing w:val="59"/>
                <w:sz w:val="21"/>
              </w:rPr>
              <w:t xml:space="preserve">  </w:t>
            </w:r>
            <w:r w:rsidRPr="00DC70DE">
              <w:rPr>
                <w:rFonts w:asciiTheme="minorHAnsi" w:hAnsiTheme="minorHAnsi" w:cstheme="minorHAnsi"/>
                <w:sz w:val="21"/>
              </w:rPr>
              <w:t>) Baixo</w:t>
            </w:r>
          </w:p>
        </w:tc>
        <w:tc>
          <w:tcPr>
            <w:tcW w:w="1529" w:type="dxa"/>
            <w:tcBorders>
              <w:left w:val="nil"/>
              <w:right w:val="nil"/>
            </w:tcBorders>
          </w:tcPr>
          <w:p w14:paraId="264BD2FB" w14:textId="77777777" w:rsidR="0021437A" w:rsidRPr="00DC70DE" w:rsidRDefault="0021437A" w:rsidP="00E0640C">
            <w:pPr>
              <w:pStyle w:val="TableParagraph"/>
              <w:spacing w:before="7"/>
              <w:rPr>
                <w:rFonts w:asciiTheme="minorHAnsi" w:hAnsiTheme="minorHAnsi" w:cstheme="minorHAnsi"/>
                <w:sz w:val="19"/>
              </w:rPr>
            </w:pPr>
          </w:p>
          <w:p w14:paraId="45E9ACDE" w14:textId="77777777" w:rsidR="0021437A" w:rsidRPr="00DC70DE" w:rsidRDefault="0021437A" w:rsidP="00E0640C">
            <w:pPr>
              <w:pStyle w:val="TableParagraph"/>
              <w:tabs>
                <w:tab w:val="left" w:pos="590"/>
              </w:tabs>
              <w:ind w:left="286"/>
              <w:rPr>
                <w:rFonts w:asciiTheme="minorHAnsi" w:hAnsiTheme="minorHAnsi" w:cstheme="minorHAnsi"/>
                <w:sz w:val="21"/>
              </w:rPr>
            </w:pPr>
            <w:r w:rsidRPr="00DC70DE">
              <w:rPr>
                <w:rFonts w:asciiTheme="minorHAnsi" w:hAnsiTheme="minorHAnsi" w:cstheme="minorHAnsi"/>
                <w:sz w:val="21"/>
              </w:rPr>
              <w:t xml:space="preserve">  (X) Médio</w:t>
            </w:r>
          </w:p>
        </w:tc>
        <w:tc>
          <w:tcPr>
            <w:tcW w:w="4619" w:type="dxa"/>
            <w:gridSpan w:val="2"/>
            <w:tcBorders>
              <w:left w:val="nil"/>
            </w:tcBorders>
          </w:tcPr>
          <w:p w14:paraId="309997A4" w14:textId="77777777" w:rsidR="0021437A" w:rsidRPr="00DC70DE" w:rsidRDefault="0021437A" w:rsidP="00E0640C">
            <w:pPr>
              <w:pStyle w:val="TableParagraph"/>
              <w:spacing w:before="7"/>
              <w:rPr>
                <w:rFonts w:asciiTheme="minorHAnsi" w:hAnsiTheme="minorHAnsi" w:cstheme="minorHAnsi"/>
                <w:sz w:val="19"/>
              </w:rPr>
            </w:pPr>
          </w:p>
          <w:p w14:paraId="0F5B4400" w14:textId="77777777" w:rsidR="0021437A" w:rsidRPr="00DC70DE" w:rsidRDefault="0021437A" w:rsidP="00E0640C">
            <w:pPr>
              <w:pStyle w:val="TableParagraph"/>
              <w:ind w:left="169"/>
              <w:rPr>
                <w:rFonts w:asciiTheme="minorHAnsi" w:hAnsiTheme="minorHAnsi" w:cstheme="minorHAnsi"/>
                <w:sz w:val="21"/>
              </w:rPr>
            </w:pPr>
            <w:r w:rsidRPr="00DC70DE">
              <w:rPr>
                <w:rFonts w:asciiTheme="minorHAnsi" w:hAnsiTheme="minorHAnsi" w:cstheme="minorHAnsi"/>
                <w:sz w:val="21"/>
              </w:rPr>
              <w:t xml:space="preserve">   (  ) Alto</w:t>
            </w:r>
          </w:p>
        </w:tc>
      </w:tr>
      <w:tr w:rsidR="0021437A" w:rsidRPr="00DC70DE" w14:paraId="6523C1BA" w14:textId="77777777" w:rsidTr="009871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59"/>
        </w:trPr>
        <w:tc>
          <w:tcPr>
            <w:tcW w:w="9773" w:type="dxa"/>
            <w:gridSpan w:val="6"/>
            <w:shd w:val="clear" w:color="auto" w:fill="BFBFBF" w:themeFill="background1" w:themeFillShade="BF"/>
            <w:vAlign w:val="center"/>
          </w:tcPr>
          <w:p w14:paraId="7D920055" w14:textId="77777777" w:rsidR="0021437A" w:rsidRPr="00DC70DE" w:rsidRDefault="0021437A" w:rsidP="00E0640C">
            <w:pPr>
              <w:pStyle w:val="TableParagraph"/>
              <w:ind w:right="78"/>
              <w:jc w:val="center"/>
              <w:rPr>
                <w:rFonts w:asciiTheme="minorHAnsi" w:hAnsiTheme="minorHAnsi" w:cstheme="minorHAnsi"/>
                <w:b/>
                <w:sz w:val="21"/>
              </w:rPr>
            </w:pPr>
            <w:r w:rsidRPr="00DC70DE">
              <w:rPr>
                <w:rFonts w:asciiTheme="minorHAnsi" w:hAnsiTheme="minorHAnsi" w:cstheme="minorHAnsi"/>
                <w:b/>
                <w:sz w:val="21"/>
              </w:rPr>
              <w:t>DANO</w:t>
            </w:r>
          </w:p>
        </w:tc>
      </w:tr>
      <w:tr w:rsidR="0021437A" w:rsidRPr="00DC70DE" w14:paraId="4AA92B79" w14:textId="77777777" w:rsidTr="009871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789"/>
        </w:trPr>
        <w:tc>
          <w:tcPr>
            <w:tcW w:w="1426" w:type="dxa"/>
            <w:vAlign w:val="center"/>
          </w:tcPr>
          <w:p w14:paraId="27CBD85C" w14:textId="77777777" w:rsidR="0021437A" w:rsidRPr="00DC70DE" w:rsidRDefault="0021437A" w:rsidP="00E0640C">
            <w:pPr>
              <w:pStyle w:val="TableParagraph"/>
              <w:ind w:left="-101" w:right="-70" w:hanging="25"/>
              <w:jc w:val="center"/>
              <w:rPr>
                <w:rFonts w:asciiTheme="minorHAnsi" w:hAnsiTheme="minorHAnsi" w:cstheme="minorHAnsi"/>
                <w:b/>
                <w:sz w:val="21"/>
              </w:rPr>
            </w:pPr>
            <w:r w:rsidRPr="00DC70DE">
              <w:rPr>
                <w:rFonts w:asciiTheme="minorHAnsi" w:hAnsiTheme="minorHAnsi" w:cstheme="minorHAnsi"/>
                <w:b/>
                <w:sz w:val="21"/>
              </w:rPr>
              <w:t>6.1</w:t>
            </w:r>
          </w:p>
        </w:tc>
        <w:tc>
          <w:tcPr>
            <w:tcW w:w="8347" w:type="dxa"/>
            <w:gridSpan w:val="5"/>
            <w:vAlign w:val="center"/>
          </w:tcPr>
          <w:p w14:paraId="52380874" w14:textId="77777777" w:rsidR="0021437A" w:rsidRPr="00DC70DE" w:rsidRDefault="0021437A" w:rsidP="00E0640C">
            <w:pPr>
              <w:pStyle w:val="TableParagraph"/>
              <w:ind w:right="78"/>
              <w:jc w:val="center"/>
              <w:rPr>
                <w:rFonts w:asciiTheme="minorHAnsi" w:hAnsiTheme="minorHAnsi" w:cstheme="minorHAnsi"/>
                <w:b/>
                <w:sz w:val="21"/>
              </w:rPr>
            </w:pPr>
            <w:r w:rsidRPr="00DC70DE">
              <w:rPr>
                <w:rFonts w:asciiTheme="minorHAnsi" w:hAnsiTheme="minorHAnsi" w:cstheme="minorHAnsi"/>
                <w:b/>
                <w:sz w:val="20"/>
                <w:szCs w:val="20"/>
              </w:rPr>
              <w:t>PREJUÍZO</w:t>
            </w:r>
            <w:r w:rsidRPr="00DC70DE">
              <w:rPr>
                <w:rFonts w:asciiTheme="minorHAnsi" w:hAnsiTheme="minorHAnsi" w:cstheme="minorHAnsi"/>
                <w:b/>
                <w:spacing w:val="43"/>
                <w:sz w:val="20"/>
                <w:szCs w:val="20"/>
              </w:rPr>
              <w:t xml:space="preserve"> </w:t>
            </w:r>
            <w:r w:rsidRPr="00DC70DE">
              <w:rPr>
                <w:rFonts w:asciiTheme="minorHAnsi" w:hAnsiTheme="minorHAnsi" w:cstheme="minorHAnsi"/>
                <w:b/>
                <w:sz w:val="20"/>
                <w:szCs w:val="20"/>
              </w:rPr>
              <w:t>FINANCEIRO</w:t>
            </w:r>
            <w:r w:rsidRPr="00DC70DE">
              <w:rPr>
                <w:rFonts w:asciiTheme="minorHAnsi" w:hAnsiTheme="minorHAnsi" w:cstheme="minorHAnsi"/>
                <w:b/>
                <w:spacing w:val="43"/>
                <w:sz w:val="20"/>
                <w:szCs w:val="20"/>
              </w:rPr>
              <w:t xml:space="preserve"> </w:t>
            </w:r>
            <w:r w:rsidRPr="00DC70DE">
              <w:rPr>
                <w:rFonts w:asciiTheme="minorHAnsi" w:hAnsiTheme="minorHAnsi" w:cstheme="minorHAnsi"/>
                <w:b/>
                <w:sz w:val="20"/>
                <w:szCs w:val="20"/>
              </w:rPr>
              <w:t>E</w:t>
            </w:r>
            <w:r w:rsidRPr="00DC70DE">
              <w:rPr>
                <w:rFonts w:asciiTheme="minorHAnsi" w:hAnsiTheme="minorHAnsi" w:cstheme="minorHAnsi"/>
                <w:b/>
                <w:spacing w:val="43"/>
                <w:sz w:val="20"/>
                <w:szCs w:val="20"/>
              </w:rPr>
              <w:t xml:space="preserve"> </w:t>
            </w:r>
            <w:r w:rsidRPr="00DC70DE">
              <w:rPr>
                <w:rFonts w:asciiTheme="minorHAnsi" w:hAnsiTheme="minorHAnsi" w:cstheme="minorHAnsi"/>
                <w:b/>
                <w:sz w:val="20"/>
                <w:szCs w:val="20"/>
              </w:rPr>
              <w:t>RISCO</w:t>
            </w:r>
            <w:r w:rsidRPr="00DC70DE">
              <w:rPr>
                <w:rFonts w:asciiTheme="minorHAnsi" w:hAnsiTheme="minorHAnsi" w:cstheme="minorHAnsi"/>
                <w:b/>
                <w:spacing w:val="43"/>
                <w:sz w:val="20"/>
                <w:szCs w:val="20"/>
              </w:rPr>
              <w:t xml:space="preserve"> </w:t>
            </w:r>
            <w:r w:rsidRPr="00DC70DE">
              <w:rPr>
                <w:rFonts w:asciiTheme="minorHAnsi" w:hAnsiTheme="minorHAnsi" w:cstheme="minorHAnsi"/>
                <w:b/>
                <w:sz w:val="20"/>
                <w:szCs w:val="20"/>
              </w:rPr>
              <w:t>À</w:t>
            </w:r>
            <w:r w:rsidRPr="00DC70DE">
              <w:rPr>
                <w:rFonts w:asciiTheme="minorHAnsi" w:hAnsiTheme="minorHAnsi" w:cstheme="minorHAnsi"/>
                <w:b/>
                <w:spacing w:val="43"/>
                <w:sz w:val="20"/>
                <w:szCs w:val="20"/>
              </w:rPr>
              <w:t xml:space="preserve"> </w:t>
            </w:r>
            <w:r w:rsidRPr="00DC70DE">
              <w:rPr>
                <w:rFonts w:asciiTheme="minorHAnsi" w:hAnsiTheme="minorHAnsi" w:cstheme="minorHAnsi"/>
                <w:b/>
                <w:sz w:val="20"/>
                <w:szCs w:val="20"/>
              </w:rPr>
              <w:t>QUALIDADE</w:t>
            </w:r>
            <w:r w:rsidRPr="00DC70DE">
              <w:rPr>
                <w:rFonts w:asciiTheme="minorHAnsi" w:hAnsiTheme="minorHAnsi" w:cstheme="minorHAnsi"/>
                <w:b/>
                <w:spacing w:val="43"/>
                <w:sz w:val="20"/>
                <w:szCs w:val="20"/>
              </w:rPr>
              <w:t xml:space="preserve"> </w:t>
            </w:r>
            <w:r w:rsidRPr="00DC70DE">
              <w:rPr>
                <w:rFonts w:asciiTheme="minorHAnsi" w:hAnsiTheme="minorHAnsi" w:cstheme="minorHAnsi"/>
                <w:b/>
                <w:sz w:val="20"/>
                <w:szCs w:val="20"/>
              </w:rPr>
              <w:t>DO</w:t>
            </w:r>
            <w:r w:rsidRPr="00DC70DE">
              <w:rPr>
                <w:rFonts w:asciiTheme="minorHAnsi" w:hAnsiTheme="minorHAnsi" w:cstheme="minorHAnsi"/>
                <w:b/>
                <w:spacing w:val="43"/>
                <w:sz w:val="20"/>
                <w:szCs w:val="20"/>
              </w:rPr>
              <w:t xml:space="preserve"> </w:t>
            </w:r>
            <w:r w:rsidRPr="00DC70DE">
              <w:rPr>
                <w:rFonts w:asciiTheme="minorHAnsi" w:hAnsiTheme="minorHAnsi" w:cstheme="minorHAnsi"/>
                <w:b/>
                <w:sz w:val="20"/>
                <w:szCs w:val="20"/>
              </w:rPr>
              <w:t>PRODUTO</w:t>
            </w:r>
            <w:r w:rsidRPr="00DC70DE">
              <w:rPr>
                <w:rFonts w:asciiTheme="minorHAnsi" w:hAnsiTheme="minorHAnsi" w:cstheme="minorHAnsi"/>
                <w:b/>
                <w:spacing w:val="43"/>
                <w:sz w:val="20"/>
                <w:szCs w:val="20"/>
              </w:rPr>
              <w:t xml:space="preserve"> </w:t>
            </w:r>
            <w:r w:rsidRPr="00DC70DE">
              <w:rPr>
                <w:rFonts w:asciiTheme="minorHAnsi" w:hAnsiTheme="minorHAnsi" w:cstheme="minorHAnsi"/>
                <w:b/>
                <w:sz w:val="20"/>
                <w:szCs w:val="20"/>
              </w:rPr>
              <w:t>E</w:t>
            </w:r>
            <w:r w:rsidRPr="00DC70DE">
              <w:rPr>
                <w:rFonts w:asciiTheme="minorHAnsi" w:hAnsiTheme="minorHAnsi" w:cstheme="minorHAnsi"/>
                <w:b/>
                <w:spacing w:val="43"/>
                <w:sz w:val="20"/>
                <w:szCs w:val="20"/>
              </w:rPr>
              <w:t xml:space="preserve"> </w:t>
            </w:r>
            <w:r w:rsidRPr="00DC70DE">
              <w:rPr>
                <w:rFonts w:asciiTheme="minorHAnsi" w:hAnsiTheme="minorHAnsi" w:cstheme="minorHAnsi"/>
                <w:b/>
                <w:sz w:val="20"/>
                <w:szCs w:val="20"/>
              </w:rPr>
              <w:t>SERVIÇO</w:t>
            </w:r>
            <w:r w:rsidRPr="00DC70DE">
              <w:rPr>
                <w:rFonts w:asciiTheme="minorHAnsi" w:hAnsiTheme="minorHAnsi" w:cstheme="minorHAnsi"/>
                <w:b/>
                <w:spacing w:val="-56"/>
                <w:sz w:val="20"/>
                <w:szCs w:val="20"/>
              </w:rPr>
              <w:t xml:space="preserve"> </w:t>
            </w:r>
            <w:r w:rsidRPr="00DC70DE">
              <w:rPr>
                <w:rFonts w:asciiTheme="minorHAnsi" w:hAnsiTheme="minorHAnsi" w:cstheme="minorHAnsi"/>
                <w:b/>
                <w:sz w:val="20"/>
                <w:szCs w:val="20"/>
              </w:rPr>
              <w:t>APRESENTADO COMPROMETENDO O OBJETIVO DA CONTRATAÇÃO</w:t>
            </w:r>
          </w:p>
        </w:tc>
      </w:tr>
      <w:tr w:rsidR="0021437A" w:rsidRPr="00DC70DE" w14:paraId="25475BC8" w14:textId="77777777" w:rsidTr="009871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23"/>
        </w:trPr>
        <w:tc>
          <w:tcPr>
            <w:tcW w:w="6371" w:type="dxa"/>
            <w:gridSpan w:val="5"/>
            <w:shd w:val="clear" w:color="auto" w:fill="BFBFBF" w:themeFill="background1" w:themeFillShade="BF"/>
            <w:vAlign w:val="center"/>
          </w:tcPr>
          <w:p w14:paraId="56F598EC" w14:textId="77777777" w:rsidR="0021437A" w:rsidRPr="00DC70DE" w:rsidRDefault="0021437A" w:rsidP="00E0640C">
            <w:pPr>
              <w:jc w:val="center"/>
              <w:rPr>
                <w:rFonts w:asciiTheme="minorHAnsi" w:hAnsiTheme="minorHAnsi" w:cstheme="minorHAnsi"/>
                <w:sz w:val="8"/>
              </w:rPr>
            </w:pPr>
            <w:r w:rsidRPr="00DC70DE">
              <w:rPr>
                <w:rFonts w:asciiTheme="minorHAnsi" w:hAnsiTheme="minorHAnsi" w:cstheme="minorHAnsi"/>
                <w:b/>
                <w:sz w:val="21"/>
              </w:rPr>
              <w:t xml:space="preserve">      Ação Preventiva</w:t>
            </w:r>
          </w:p>
        </w:tc>
        <w:tc>
          <w:tcPr>
            <w:tcW w:w="3402" w:type="dxa"/>
            <w:shd w:val="clear" w:color="auto" w:fill="BFBFBF" w:themeFill="background1" w:themeFillShade="BF"/>
            <w:vAlign w:val="center"/>
          </w:tcPr>
          <w:p w14:paraId="26F87904" w14:textId="77777777" w:rsidR="0021437A" w:rsidRPr="00DC70DE" w:rsidRDefault="0021437A" w:rsidP="00E0640C">
            <w:pPr>
              <w:jc w:val="center"/>
              <w:rPr>
                <w:rFonts w:asciiTheme="minorHAnsi" w:hAnsiTheme="minorHAnsi" w:cstheme="minorHAnsi"/>
                <w:sz w:val="8"/>
              </w:rPr>
            </w:pPr>
            <w:r w:rsidRPr="00DC70DE">
              <w:rPr>
                <w:rFonts w:asciiTheme="minorHAnsi" w:hAnsiTheme="minorHAnsi" w:cstheme="minorHAnsi"/>
                <w:b/>
                <w:sz w:val="21"/>
              </w:rPr>
              <w:t>Responsável</w:t>
            </w:r>
          </w:p>
        </w:tc>
      </w:tr>
      <w:tr w:rsidR="0021437A" w:rsidRPr="00DC70DE" w14:paraId="2E8A224F" w14:textId="77777777" w:rsidTr="009871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01"/>
        </w:trPr>
        <w:tc>
          <w:tcPr>
            <w:tcW w:w="1426" w:type="dxa"/>
            <w:vAlign w:val="center"/>
          </w:tcPr>
          <w:p w14:paraId="3D98CC84" w14:textId="77777777" w:rsidR="0021437A" w:rsidRPr="00DC70DE" w:rsidRDefault="0021437A" w:rsidP="00E0640C">
            <w:pPr>
              <w:jc w:val="center"/>
              <w:rPr>
                <w:rFonts w:asciiTheme="minorHAnsi" w:hAnsiTheme="minorHAnsi" w:cstheme="minorHAnsi"/>
                <w:sz w:val="8"/>
              </w:rPr>
            </w:pPr>
            <w:r w:rsidRPr="00DC70DE">
              <w:rPr>
                <w:rFonts w:asciiTheme="minorHAnsi" w:hAnsiTheme="minorHAnsi" w:cstheme="minorHAnsi"/>
                <w:b/>
                <w:sz w:val="21"/>
              </w:rPr>
              <w:t>6.1.1</w:t>
            </w:r>
          </w:p>
        </w:tc>
        <w:tc>
          <w:tcPr>
            <w:tcW w:w="4945" w:type="dxa"/>
            <w:gridSpan w:val="4"/>
          </w:tcPr>
          <w:p w14:paraId="29EABB05" w14:textId="77777777" w:rsidR="0021437A" w:rsidRPr="00DC70DE" w:rsidRDefault="0021437A" w:rsidP="00E0640C">
            <w:pPr>
              <w:spacing w:before="120" w:after="120"/>
              <w:rPr>
                <w:rFonts w:asciiTheme="minorHAnsi" w:hAnsiTheme="minorHAnsi" w:cstheme="minorHAnsi"/>
                <w:sz w:val="8"/>
              </w:rPr>
            </w:pPr>
            <w:r w:rsidRPr="00DC70DE">
              <w:rPr>
                <w:rFonts w:asciiTheme="minorHAnsi" w:hAnsiTheme="minorHAnsi" w:cstheme="minorHAnsi"/>
                <w:sz w:val="21"/>
              </w:rPr>
              <w:t>Analisar criteriosamente cada produto</w:t>
            </w:r>
            <w:r w:rsidRPr="00DC70DE">
              <w:rPr>
                <w:rFonts w:asciiTheme="minorHAnsi" w:hAnsiTheme="minorHAnsi" w:cstheme="minorHAnsi"/>
                <w:spacing w:val="-56"/>
                <w:sz w:val="21"/>
              </w:rPr>
              <w:t xml:space="preserve"> </w:t>
            </w:r>
            <w:r w:rsidRPr="00DC70DE">
              <w:rPr>
                <w:rFonts w:asciiTheme="minorHAnsi" w:hAnsiTheme="minorHAnsi" w:cstheme="minorHAnsi"/>
                <w:sz w:val="21"/>
              </w:rPr>
              <w:t>entregue</w:t>
            </w:r>
          </w:p>
        </w:tc>
        <w:tc>
          <w:tcPr>
            <w:tcW w:w="3402" w:type="dxa"/>
            <w:vAlign w:val="center"/>
          </w:tcPr>
          <w:p w14:paraId="2D158B34" w14:textId="77777777" w:rsidR="0021437A" w:rsidRPr="00DC70DE" w:rsidRDefault="0021437A" w:rsidP="00E0640C">
            <w:pPr>
              <w:spacing w:before="120" w:after="120"/>
              <w:rPr>
                <w:rFonts w:asciiTheme="minorHAnsi" w:hAnsiTheme="minorHAnsi" w:cstheme="minorHAnsi"/>
                <w:sz w:val="8"/>
              </w:rPr>
            </w:pPr>
            <w:r w:rsidRPr="00DC70DE">
              <w:rPr>
                <w:rFonts w:asciiTheme="minorHAnsi" w:hAnsiTheme="minorHAnsi" w:cstheme="minorHAnsi"/>
                <w:sz w:val="21"/>
              </w:rPr>
              <w:t>Equipe de Assessoria Pedagógica da Secretaria Municipal de Educação.</w:t>
            </w:r>
          </w:p>
        </w:tc>
      </w:tr>
      <w:tr w:rsidR="0021437A" w:rsidRPr="00DC70DE" w14:paraId="23411267" w14:textId="77777777" w:rsidTr="009871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63"/>
        </w:trPr>
        <w:tc>
          <w:tcPr>
            <w:tcW w:w="6371" w:type="dxa"/>
            <w:gridSpan w:val="5"/>
            <w:shd w:val="clear" w:color="auto" w:fill="BFBFBF" w:themeFill="background1" w:themeFillShade="BF"/>
            <w:vAlign w:val="center"/>
          </w:tcPr>
          <w:p w14:paraId="0452F111" w14:textId="77777777" w:rsidR="0021437A" w:rsidRPr="00DC70DE" w:rsidRDefault="0021437A" w:rsidP="00E0640C">
            <w:pPr>
              <w:jc w:val="center"/>
              <w:rPr>
                <w:rFonts w:asciiTheme="minorHAnsi" w:hAnsiTheme="minorHAnsi" w:cstheme="minorHAnsi"/>
                <w:sz w:val="8"/>
              </w:rPr>
            </w:pPr>
            <w:r w:rsidRPr="00DC70DE">
              <w:rPr>
                <w:rFonts w:asciiTheme="minorHAnsi" w:hAnsiTheme="minorHAnsi" w:cstheme="minorHAnsi"/>
                <w:b/>
                <w:sz w:val="21"/>
              </w:rPr>
              <w:t>Ação de Contingência</w:t>
            </w:r>
          </w:p>
        </w:tc>
        <w:tc>
          <w:tcPr>
            <w:tcW w:w="3402" w:type="dxa"/>
            <w:shd w:val="clear" w:color="auto" w:fill="BFBFBF" w:themeFill="background1" w:themeFillShade="BF"/>
            <w:vAlign w:val="center"/>
          </w:tcPr>
          <w:p w14:paraId="7CF6CDC6" w14:textId="77777777" w:rsidR="0021437A" w:rsidRPr="00DC70DE" w:rsidRDefault="0021437A" w:rsidP="00E0640C">
            <w:pPr>
              <w:jc w:val="center"/>
              <w:rPr>
                <w:rFonts w:asciiTheme="minorHAnsi" w:hAnsiTheme="minorHAnsi" w:cstheme="minorHAnsi"/>
                <w:sz w:val="8"/>
              </w:rPr>
            </w:pPr>
            <w:r w:rsidRPr="00DC70DE">
              <w:rPr>
                <w:rFonts w:asciiTheme="minorHAnsi" w:hAnsiTheme="minorHAnsi" w:cstheme="minorHAnsi"/>
                <w:b/>
                <w:sz w:val="21"/>
              </w:rPr>
              <w:t>Responsável</w:t>
            </w:r>
          </w:p>
        </w:tc>
      </w:tr>
      <w:tr w:rsidR="0021437A" w:rsidRPr="00DC70DE" w14:paraId="09CFCE3E" w14:textId="77777777" w:rsidTr="009871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970"/>
        </w:trPr>
        <w:tc>
          <w:tcPr>
            <w:tcW w:w="1426" w:type="dxa"/>
            <w:vAlign w:val="center"/>
          </w:tcPr>
          <w:p w14:paraId="126BBB6F" w14:textId="77777777" w:rsidR="0021437A" w:rsidRPr="00DC70DE" w:rsidRDefault="0021437A" w:rsidP="00E0640C">
            <w:pPr>
              <w:jc w:val="center"/>
              <w:rPr>
                <w:rFonts w:asciiTheme="minorHAnsi" w:hAnsiTheme="minorHAnsi" w:cstheme="minorHAnsi"/>
                <w:sz w:val="8"/>
              </w:rPr>
            </w:pPr>
            <w:r w:rsidRPr="00DC70DE">
              <w:rPr>
                <w:rFonts w:asciiTheme="minorHAnsi" w:hAnsiTheme="minorHAnsi" w:cstheme="minorHAnsi"/>
                <w:b/>
                <w:sz w:val="21"/>
              </w:rPr>
              <w:t>6.1.2</w:t>
            </w:r>
          </w:p>
        </w:tc>
        <w:tc>
          <w:tcPr>
            <w:tcW w:w="4945" w:type="dxa"/>
            <w:gridSpan w:val="4"/>
          </w:tcPr>
          <w:p w14:paraId="4A0245C6" w14:textId="77777777" w:rsidR="0021437A" w:rsidRPr="00DC70DE" w:rsidRDefault="0021437A" w:rsidP="00E0640C">
            <w:pPr>
              <w:pStyle w:val="TableParagraph"/>
              <w:spacing w:line="268" w:lineRule="auto"/>
              <w:ind w:left="22" w:right="208"/>
              <w:rPr>
                <w:rFonts w:asciiTheme="minorHAnsi" w:hAnsiTheme="minorHAnsi" w:cstheme="minorHAnsi"/>
                <w:sz w:val="21"/>
              </w:rPr>
            </w:pPr>
            <w:r w:rsidRPr="00DC70DE">
              <w:rPr>
                <w:rFonts w:asciiTheme="minorHAnsi" w:hAnsiTheme="minorHAnsi" w:cstheme="minorHAnsi"/>
                <w:sz w:val="21"/>
              </w:rPr>
              <w:t>Devolver e exigir adequação do produto</w:t>
            </w:r>
            <w:r w:rsidRPr="00DC70DE">
              <w:rPr>
                <w:rFonts w:asciiTheme="minorHAnsi" w:hAnsiTheme="minorHAnsi" w:cstheme="minorHAnsi"/>
                <w:spacing w:val="-57"/>
                <w:sz w:val="21"/>
              </w:rPr>
              <w:t xml:space="preserve"> </w:t>
            </w:r>
            <w:r w:rsidRPr="00DC70DE">
              <w:rPr>
                <w:rFonts w:asciiTheme="minorHAnsi" w:hAnsiTheme="minorHAnsi" w:cstheme="minorHAnsi"/>
                <w:sz w:val="21"/>
              </w:rPr>
              <w:t>apresentado de forma inadequada ou</w:t>
            </w:r>
            <w:r w:rsidRPr="00DC70DE">
              <w:rPr>
                <w:rFonts w:asciiTheme="minorHAnsi" w:hAnsiTheme="minorHAnsi" w:cstheme="minorHAnsi"/>
                <w:spacing w:val="1"/>
                <w:sz w:val="21"/>
              </w:rPr>
              <w:t xml:space="preserve"> </w:t>
            </w:r>
            <w:r w:rsidRPr="00DC70DE">
              <w:rPr>
                <w:rFonts w:asciiTheme="minorHAnsi" w:hAnsiTheme="minorHAnsi" w:cstheme="minorHAnsi"/>
                <w:sz w:val="21"/>
              </w:rPr>
              <w:t>sem a qualidade esperada.</w:t>
            </w:r>
          </w:p>
          <w:p w14:paraId="543B9C76" w14:textId="77777777" w:rsidR="0021437A" w:rsidRPr="00DC70DE" w:rsidRDefault="0021437A" w:rsidP="00E0640C">
            <w:pPr>
              <w:rPr>
                <w:rFonts w:asciiTheme="minorHAnsi" w:hAnsiTheme="minorHAnsi" w:cstheme="minorHAnsi"/>
                <w:sz w:val="8"/>
              </w:rPr>
            </w:pPr>
            <w:r w:rsidRPr="00DC70DE">
              <w:rPr>
                <w:rFonts w:asciiTheme="minorHAnsi" w:hAnsiTheme="minorHAnsi" w:cstheme="minorHAnsi"/>
                <w:sz w:val="21"/>
              </w:rPr>
              <w:t>Aplicar sanções</w:t>
            </w:r>
          </w:p>
        </w:tc>
        <w:tc>
          <w:tcPr>
            <w:tcW w:w="3402" w:type="dxa"/>
            <w:vAlign w:val="center"/>
          </w:tcPr>
          <w:p w14:paraId="0DEE4B6A" w14:textId="77777777" w:rsidR="0021437A" w:rsidRPr="00DC70DE" w:rsidRDefault="0021437A" w:rsidP="00E0640C">
            <w:pPr>
              <w:rPr>
                <w:rFonts w:asciiTheme="minorHAnsi" w:hAnsiTheme="minorHAnsi" w:cstheme="minorHAnsi"/>
                <w:sz w:val="8"/>
              </w:rPr>
            </w:pPr>
            <w:r w:rsidRPr="00DC70DE">
              <w:rPr>
                <w:rFonts w:asciiTheme="minorHAnsi" w:hAnsiTheme="minorHAnsi" w:cstheme="minorHAnsi"/>
                <w:sz w:val="21"/>
              </w:rPr>
              <w:t>Divisão</w:t>
            </w:r>
            <w:r w:rsidRPr="00DC70DE">
              <w:rPr>
                <w:rFonts w:asciiTheme="minorHAnsi" w:hAnsiTheme="minorHAnsi" w:cstheme="minorHAnsi"/>
                <w:spacing w:val="1"/>
                <w:sz w:val="21"/>
              </w:rPr>
              <w:t xml:space="preserve"> </w:t>
            </w:r>
            <w:r w:rsidRPr="00DC70DE">
              <w:rPr>
                <w:rFonts w:asciiTheme="minorHAnsi" w:hAnsiTheme="minorHAnsi" w:cstheme="minorHAnsi"/>
                <w:sz w:val="21"/>
              </w:rPr>
              <w:t>de</w:t>
            </w:r>
            <w:r w:rsidRPr="00DC70DE">
              <w:rPr>
                <w:rFonts w:asciiTheme="minorHAnsi" w:hAnsiTheme="minorHAnsi" w:cstheme="minorHAnsi"/>
                <w:spacing w:val="1"/>
                <w:sz w:val="21"/>
              </w:rPr>
              <w:t xml:space="preserve"> </w:t>
            </w:r>
            <w:r w:rsidRPr="00DC70DE">
              <w:rPr>
                <w:rFonts w:asciiTheme="minorHAnsi" w:hAnsiTheme="minorHAnsi" w:cstheme="minorHAnsi"/>
                <w:sz w:val="21"/>
              </w:rPr>
              <w:t>Licitações, Fiscal de Contrato.</w:t>
            </w:r>
          </w:p>
        </w:tc>
      </w:tr>
    </w:tbl>
    <w:p w14:paraId="0A773D11" w14:textId="77777777" w:rsidR="000F1987" w:rsidRPr="00DC70DE" w:rsidRDefault="000F1987">
      <w:pPr>
        <w:pStyle w:val="Corpodetexto"/>
        <w:rPr>
          <w:rFonts w:asciiTheme="minorHAnsi" w:hAnsiTheme="minorHAnsi" w:cstheme="minorHAnsi"/>
          <w:sz w:val="20"/>
        </w:rPr>
      </w:pPr>
    </w:p>
    <w:p w14:paraId="4E8F0B88" w14:textId="7173EA22" w:rsidR="000F1987" w:rsidRPr="00DC70DE" w:rsidRDefault="00647AFD" w:rsidP="00F5499D">
      <w:pPr>
        <w:pStyle w:val="Ttulo1"/>
        <w:numPr>
          <w:ilvl w:val="0"/>
          <w:numId w:val="14"/>
        </w:numPr>
        <w:tabs>
          <w:tab w:val="left" w:pos="519"/>
        </w:tabs>
        <w:spacing w:before="89"/>
        <w:ind w:left="519" w:hanging="405"/>
        <w:rPr>
          <w:rFonts w:asciiTheme="minorHAnsi" w:hAnsiTheme="minorHAnsi" w:cstheme="minorHAnsi"/>
        </w:rPr>
      </w:pPr>
      <w:bookmarkStart w:id="23" w:name="17._Declaração_de_Viabilidade"/>
      <w:bookmarkEnd w:id="23"/>
      <w:r w:rsidRPr="00DC70DE">
        <w:rPr>
          <w:rFonts w:asciiTheme="minorHAnsi" w:hAnsiTheme="minorHAnsi" w:cstheme="minorHAnsi"/>
        </w:rPr>
        <w:t>Declaração</w:t>
      </w:r>
      <w:r w:rsidRPr="00DC70DE">
        <w:rPr>
          <w:rFonts w:asciiTheme="minorHAnsi" w:hAnsiTheme="minorHAnsi" w:cstheme="minorHAnsi"/>
          <w:spacing w:val="-12"/>
        </w:rPr>
        <w:t xml:space="preserve"> </w:t>
      </w:r>
      <w:r w:rsidRPr="00DC70DE">
        <w:rPr>
          <w:rFonts w:asciiTheme="minorHAnsi" w:hAnsiTheme="minorHAnsi" w:cstheme="minorHAnsi"/>
        </w:rPr>
        <w:t>de</w:t>
      </w:r>
      <w:r w:rsidRPr="00DC70DE">
        <w:rPr>
          <w:rFonts w:asciiTheme="minorHAnsi" w:hAnsiTheme="minorHAnsi" w:cstheme="minorHAnsi"/>
          <w:spacing w:val="-11"/>
        </w:rPr>
        <w:t xml:space="preserve"> </w:t>
      </w:r>
      <w:r w:rsidRPr="00DC70DE">
        <w:rPr>
          <w:rFonts w:asciiTheme="minorHAnsi" w:hAnsiTheme="minorHAnsi" w:cstheme="minorHAnsi"/>
        </w:rPr>
        <w:t>Viabilidade</w:t>
      </w:r>
    </w:p>
    <w:p w14:paraId="60BA4BDA" w14:textId="56B14B82" w:rsidR="000F1987" w:rsidRPr="00DC70DE" w:rsidRDefault="00647AFD">
      <w:pPr>
        <w:spacing w:before="239"/>
        <w:ind w:left="114"/>
        <w:rPr>
          <w:rFonts w:asciiTheme="minorHAnsi" w:hAnsiTheme="minorHAnsi" w:cstheme="minorHAnsi"/>
          <w:sz w:val="18"/>
        </w:rPr>
      </w:pPr>
      <w:r w:rsidRPr="00DC70DE">
        <w:rPr>
          <w:rFonts w:asciiTheme="minorHAnsi" w:hAnsiTheme="minorHAnsi" w:cstheme="minorHAnsi"/>
          <w:sz w:val="20"/>
          <w:szCs w:val="24"/>
        </w:rPr>
        <w:t>Esta</w:t>
      </w:r>
      <w:r w:rsidRPr="00DC70DE">
        <w:rPr>
          <w:rFonts w:asciiTheme="minorHAnsi" w:hAnsiTheme="minorHAnsi" w:cstheme="minorHAnsi"/>
          <w:spacing w:val="-4"/>
          <w:sz w:val="20"/>
          <w:szCs w:val="24"/>
        </w:rPr>
        <w:t xml:space="preserve"> </w:t>
      </w:r>
      <w:r w:rsidRPr="00DC70DE">
        <w:rPr>
          <w:rFonts w:asciiTheme="minorHAnsi" w:hAnsiTheme="minorHAnsi" w:cstheme="minorHAnsi"/>
          <w:sz w:val="20"/>
          <w:szCs w:val="24"/>
        </w:rPr>
        <w:t>equipe</w:t>
      </w:r>
      <w:r w:rsidRPr="00DC70DE">
        <w:rPr>
          <w:rFonts w:asciiTheme="minorHAnsi" w:hAnsiTheme="minorHAnsi" w:cstheme="minorHAnsi"/>
          <w:spacing w:val="-4"/>
          <w:sz w:val="20"/>
          <w:szCs w:val="24"/>
        </w:rPr>
        <w:t xml:space="preserve"> </w:t>
      </w:r>
      <w:r w:rsidRPr="00DC70DE">
        <w:rPr>
          <w:rFonts w:asciiTheme="minorHAnsi" w:hAnsiTheme="minorHAnsi" w:cstheme="minorHAnsi"/>
          <w:sz w:val="20"/>
          <w:szCs w:val="24"/>
        </w:rPr>
        <w:t>de</w:t>
      </w:r>
      <w:r w:rsidRPr="00DC70DE">
        <w:rPr>
          <w:rFonts w:asciiTheme="minorHAnsi" w:hAnsiTheme="minorHAnsi" w:cstheme="minorHAnsi"/>
          <w:spacing w:val="-3"/>
          <w:sz w:val="20"/>
          <w:szCs w:val="24"/>
        </w:rPr>
        <w:t xml:space="preserve"> </w:t>
      </w:r>
      <w:r w:rsidRPr="00DC70DE">
        <w:rPr>
          <w:rFonts w:asciiTheme="minorHAnsi" w:hAnsiTheme="minorHAnsi" w:cstheme="minorHAnsi"/>
          <w:sz w:val="20"/>
          <w:szCs w:val="24"/>
        </w:rPr>
        <w:t>planejamento</w:t>
      </w:r>
      <w:r w:rsidRPr="00DC70DE">
        <w:rPr>
          <w:rFonts w:asciiTheme="minorHAnsi" w:hAnsiTheme="minorHAnsi" w:cstheme="minorHAnsi"/>
          <w:spacing w:val="-2"/>
          <w:sz w:val="20"/>
          <w:szCs w:val="24"/>
        </w:rPr>
        <w:t xml:space="preserve"> </w:t>
      </w:r>
      <w:r w:rsidRPr="00DC70DE">
        <w:rPr>
          <w:rFonts w:asciiTheme="minorHAnsi" w:hAnsiTheme="minorHAnsi" w:cstheme="minorHAnsi"/>
          <w:sz w:val="20"/>
          <w:szCs w:val="24"/>
        </w:rPr>
        <w:t>declara</w:t>
      </w:r>
      <w:r w:rsidRPr="00DC70DE">
        <w:rPr>
          <w:rFonts w:asciiTheme="minorHAnsi" w:hAnsiTheme="minorHAnsi" w:cstheme="minorHAnsi"/>
          <w:spacing w:val="-3"/>
          <w:sz w:val="20"/>
          <w:szCs w:val="24"/>
        </w:rPr>
        <w:t xml:space="preserve"> </w:t>
      </w:r>
      <w:r w:rsidRPr="00DC70DE">
        <w:rPr>
          <w:rFonts w:asciiTheme="minorHAnsi" w:hAnsiTheme="minorHAnsi" w:cstheme="minorHAnsi"/>
          <w:b/>
          <w:sz w:val="20"/>
          <w:szCs w:val="24"/>
        </w:rPr>
        <w:t>viável</w:t>
      </w:r>
      <w:r w:rsidRPr="00DC70DE">
        <w:rPr>
          <w:rFonts w:asciiTheme="minorHAnsi" w:hAnsiTheme="minorHAnsi" w:cstheme="minorHAnsi"/>
          <w:b/>
          <w:spacing w:val="-3"/>
          <w:sz w:val="20"/>
          <w:szCs w:val="24"/>
        </w:rPr>
        <w:t xml:space="preserve"> </w:t>
      </w:r>
      <w:r w:rsidRPr="00DC70DE">
        <w:rPr>
          <w:rFonts w:asciiTheme="minorHAnsi" w:hAnsiTheme="minorHAnsi" w:cstheme="minorHAnsi"/>
          <w:sz w:val="20"/>
          <w:szCs w:val="24"/>
        </w:rPr>
        <w:t>esta</w:t>
      </w:r>
      <w:r w:rsidRPr="00DC70DE">
        <w:rPr>
          <w:rFonts w:asciiTheme="minorHAnsi" w:hAnsiTheme="minorHAnsi" w:cstheme="minorHAnsi"/>
          <w:spacing w:val="-4"/>
          <w:sz w:val="20"/>
          <w:szCs w:val="24"/>
        </w:rPr>
        <w:t xml:space="preserve"> </w:t>
      </w:r>
      <w:r w:rsidRPr="00DC70DE">
        <w:rPr>
          <w:rFonts w:asciiTheme="minorHAnsi" w:hAnsiTheme="minorHAnsi" w:cstheme="minorHAnsi"/>
          <w:sz w:val="20"/>
          <w:szCs w:val="24"/>
        </w:rPr>
        <w:t>contratação</w:t>
      </w:r>
      <w:r w:rsidRPr="00DC70DE">
        <w:rPr>
          <w:rFonts w:asciiTheme="minorHAnsi" w:hAnsiTheme="minorHAnsi" w:cstheme="minorHAnsi"/>
          <w:sz w:val="18"/>
        </w:rPr>
        <w:t>.</w:t>
      </w:r>
    </w:p>
    <w:p w14:paraId="6AAAAFF0" w14:textId="77777777" w:rsidR="002A6360" w:rsidRPr="00DC70DE" w:rsidRDefault="002A6360">
      <w:pPr>
        <w:spacing w:before="239"/>
        <w:ind w:left="114"/>
        <w:rPr>
          <w:rFonts w:asciiTheme="minorHAnsi" w:hAnsiTheme="minorHAnsi" w:cstheme="minorHAnsi"/>
          <w:sz w:val="18"/>
        </w:rPr>
      </w:pPr>
      <w:bookmarkStart w:id="24" w:name="17.1._Justificativa_da_Viabilidade"/>
      <w:bookmarkEnd w:id="24"/>
    </w:p>
    <w:p w14:paraId="7DC829C4" w14:textId="02F744C9" w:rsidR="002A6360" w:rsidRPr="00DC70DE" w:rsidRDefault="00647AFD" w:rsidP="00F5499D">
      <w:pPr>
        <w:pStyle w:val="Ttulo2"/>
        <w:numPr>
          <w:ilvl w:val="1"/>
          <w:numId w:val="14"/>
        </w:numPr>
        <w:tabs>
          <w:tab w:val="left" w:pos="589"/>
        </w:tabs>
        <w:rPr>
          <w:rFonts w:asciiTheme="minorHAnsi" w:hAnsiTheme="minorHAnsi" w:cstheme="minorHAnsi"/>
        </w:rPr>
      </w:pPr>
      <w:r w:rsidRPr="00DC70DE">
        <w:rPr>
          <w:rFonts w:asciiTheme="minorHAnsi" w:hAnsiTheme="minorHAnsi" w:cstheme="minorHAnsi"/>
        </w:rPr>
        <w:t>Justificativa</w:t>
      </w:r>
      <w:r w:rsidRPr="00DC70DE">
        <w:rPr>
          <w:rFonts w:asciiTheme="minorHAnsi" w:hAnsiTheme="minorHAnsi" w:cstheme="minorHAnsi"/>
          <w:spacing w:val="-2"/>
        </w:rPr>
        <w:t xml:space="preserve"> </w:t>
      </w:r>
      <w:r w:rsidRPr="00DC70DE">
        <w:rPr>
          <w:rFonts w:asciiTheme="minorHAnsi" w:hAnsiTheme="minorHAnsi" w:cstheme="minorHAnsi"/>
        </w:rPr>
        <w:t>da</w:t>
      </w:r>
      <w:r w:rsidRPr="00DC70DE">
        <w:rPr>
          <w:rFonts w:asciiTheme="minorHAnsi" w:hAnsiTheme="minorHAnsi" w:cstheme="minorHAnsi"/>
          <w:spacing w:val="-2"/>
        </w:rPr>
        <w:t xml:space="preserve"> </w:t>
      </w:r>
      <w:r w:rsidRPr="00DC70DE">
        <w:rPr>
          <w:rFonts w:asciiTheme="minorHAnsi" w:hAnsiTheme="minorHAnsi" w:cstheme="minorHAnsi"/>
        </w:rPr>
        <w:t>Viabilidade</w:t>
      </w:r>
    </w:p>
    <w:p w14:paraId="63167ACE" w14:textId="02F744C9" w:rsidR="002A6360" w:rsidRPr="00DC70DE" w:rsidRDefault="002A6360" w:rsidP="00A248BA">
      <w:pPr>
        <w:rPr>
          <w:rFonts w:asciiTheme="minorHAnsi" w:hAnsiTheme="minorHAnsi" w:cstheme="minorHAnsi"/>
        </w:rPr>
      </w:pPr>
    </w:p>
    <w:p w14:paraId="53033611" w14:textId="08DDE1CF" w:rsidR="00637D03" w:rsidRPr="00DC70DE" w:rsidRDefault="00647AFD" w:rsidP="003E2FEB">
      <w:pPr>
        <w:pStyle w:val="Corpodetexto"/>
        <w:spacing w:line="276" w:lineRule="auto"/>
        <w:ind w:firstLine="720"/>
        <w:jc w:val="both"/>
        <w:rPr>
          <w:rStyle w:val="Forte"/>
          <w:rFonts w:asciiTheme="minorHAnsi" w:hAnsiTheme="minorHAnsi" w:cstheme="minorHAnsi"/>
          <w:b w:val="0"/>
          <w:bCs w:val="0"/>
        </w:rPr>
      </w:pPr>
      <w:r w:rsidRPr="00DC70DE">
        <w:rPr>
          <w:rStyle w:val="Forte"/>
          <w:rFonts w:asciiTheme="minorHAnsi" w:hAnsiTheme="minorHAnsi" w:cstheme="minorHAnsi"/>
          <w:b w:val="0"/>
          <w:bCs w:val="0"/>
        </w:rPr>
        <w:t xml:space="preserve">Considerando os </w:t>
      </w:r>
      <w:r w:rsidR="003E2FEB" w:rsidRPr="00DC70DE">
        <w:rPr>
          <w:rStyle w:val="Forte"/>
          <w:rFonts w:asciiTheme="minorHAnsi" w:hAnsiTheme="minorHAnsi" w:cstheme="minorHAnsi"/>
          <w:b w:val="0"/>
          <w:bCs w:val="0"/>
        </w:rPr>
        <w:t>estudos preliminares realizados e</w:t>
      </w:r>
      <w:r w:rsidRPr="00DC70DE">
        <w:rPr>
          <w:rStyle w:val="Forte"/>
          <w:rFonts w:asciiTheme="minorHAnsi" w:hAnsiTheme="minorHAnsi" w:cstheme="minorHAnsi"/>
          <w:b w:val="0"/>
          <w:bCs w:val="0"/>
        </w:rPr>
        <w:t xml:space="preserve"> descritos neste documento, </w:t>
      </w:r>
      <w:r w:rsidR="003E2FEB" w:rsidRPr="00DC70DE">
        <w:rPr>
          <w:rStyle w:val="Forte"/>
          <w:rFonts w:asciiTheme="minorHAnsi" w:hAnsiTheme="minorHAnsi" w:cstheme="minorHAnsi"/>
          <w:b w:val="0"/>
          <w:bCs w:val="0"/>
        </w:rPr>
        <w:t>demonstra-se</w:t>
      </w:r>
      <w:r w:rsidR="00F8618E" w:rsidRPr="00DC70DE">
        <w:rPr>
          <w:rStyle w:val="Forte"/>
          <w:rFonts w:asciiTheme="minorHAnsi" w:hAnsiTheme="minorHAnsi" w:cstheme="minorHAnsi"/>
          <w:b w:val="0"/>
          <w:bCs w:val="0"/>
        </w:rPr>
        <w:t xml:space="preserve"> q</w:t>
      </w:r>
      <w:r w:rsidR="00250BF5" w:rsidRPr="00DC70DE">
        <w:rPr>
          <w:rStyle w:val="Forte"/>
          <w:rFonts w:asciiTheme="minorHAnsi" w:hAnsiTheme="minorHAnsi" w:cstheme="minorHAnsi"/>
          <w:b w:val="0"/>
          <w:bCs w:val="0"/>
        </w:rPr>
        <w:t>ue há a</w:t>
      </w:r>
      <w:r w:rsidRPr="00DC70DE">
        <w:rPr>
          <w:rStyle w:val="Forte"/>
          <w:rFonts w:asciiTheme="minorHAnsi" w:hAnsiTheme="minorHAnsi" w:cstheme="minorHAnsi"/>
          <w:b w:val="0"/>
          <w:bCs w:val="0"/>
        </w:rPr>
        <w:t xml:space="preserve"> necessidade de ampliação </w:t>
      </w:r>
      <w:r w:rsidR="00F8618E" w:rsidRPr="00DC70DE">
        <w:rPr>
          <w:rStyle w:val="Forte"/>
          <w:rFonts w:asciiTheme="minorHAnsi" w:hAnsiTheme="minorHAnsi" w:cstheme="minorHAnsi"/>
          <w:b w:val="0"/>
          <w:bCs w:val="0"/>
        </w:rPr>
        <w:t>de oportunidades para que os alunos tenham acesso aos materiais básicos ne</w:t>
      </w:r>
      <w:r w:rsidR="003E2FEB" w:rsidRPr="00DC70DE">
        <w:rPr>
          <w:rStyle w:val="Forte"/>
          <w:rFonts w:asciiTheme="minorHAnsi" w:hAnsiTheme="minorHAnsi" w:cstheme="minorHAnsi"/>
          <w:b w:val="0"/>
          <w:bCs w:val="0"/>
        </w:rPr>
        <w:t>cessários a seu desenvolvimento; q</w:t>
      </w:r>
      <w:r w:rsidRPr="00DC70DE">
        <w:rPr>
          <w:rStyle w:val="Forte"/>
          <w:rFonts w:asciiTheme="minorHAnsi" w:hAnsiTheme="minorHAnsi" w:cstheme="minorHAnsi"/>
          <w:b w:val="0"/>
          <w:bCs w:val="0"/>
        </w:rPr>
        <w:t>ue a contratação não implicará em contratações correlatas e/ou interdependentes;</w:t>
      </w:r>
      <w:r w:rsidR="002A6360" w:rsidRPr="00DC70DE">
        <w:rPr>
          <w:rStyle w:val="Forte"/>
          <w:rFonts w:asciiTheme="minorHAnsi" w:hAnsiTheme="minorHAnsi" w:cstheme="minorHAnsi"/>
          <w:b w:val="0"/>
          <w:bCs w:val="0"/>
        </w:rPr>
        <w:t xml:space="preserve"> </w:t>
      </w:r>
      <w:r w:rsidR="003E2FEB" w:rsidRPr="00DC70DE">
        <w:rPr>
          <w:rStyle w:val="Forte"/>
          <w:rFonts w:asciiTheme="minorHAnsi" w:hAnsiTheme="minorHAnsi" w:cstheme="minorHAnsi"/>
          <w:b w:val="0"/>
          <w:bCs w:val="0"/>
        </w:rPr>
        <w:t>q</w:t>
      </w:r>
      <w:r w:rsidRPr="00DC70DE">
        <w:rPr>
          <w:rStyle w:val="Forte"/>
          <w:rFonts w:asciiTheme="minorHAnsi" w:hAnsiTheme="minorHAnsi" w:cstheme="minorHAnsi"/>
          <w:b w:val="0"/>
          <w:bCs w:val="0"/>
        </w:rPr>
        <w:t>ue há alinhamento entre a contratação e o planejamento institucional;</w:t>
      </w:r>
      <w:r w:rsidR="002A6360" w:rsidRPr="00DC70DE">
        <w:rPr>
          <w:rStyle w:val="Forte"/>
          <w:rFonts w:asciiTheme="minorHAnsi" w:hAnsiTheme="minorHAnsi" w:cstheme="minorHAnsi"/>
          <w:b w:val="0"/>
          <w:bCs w:val="0"/>
        </w:rPr>
        <w:t xml:space="preserve"> </w:t>
      </w:r>
      <w:r w:rsidR="003E2FEB" w:rsidRPr="00DC70DE">
        <w:rPr>
          <w:rStyle w:val="Forte"/>
          <w:rFonts w:asciiTheme="minorHAnsi" w:hAnsiTheme="minorHAnsi" w:cstheme="minorHAnsi"/>
          <w:b w:val="0"/>
          <w:bCs w:val="0"/>
        </w:rPr>
        <w:t>e q</w:t>
      </w:r>
      <w:r w:rsidRPr="00DC70DE">
        <w:rPr>
          <w:rStyle w:val="Forte"/>
          <w:rFonts w:asciiTheme="minorHAnsi" w:hAnsiTheme="minorHAnsi" w:cstheme="minorHAnsi"/>
          <w:b w:val="0"/>
          <w:bCs w:val="0"/>
        </w:rPr>
        <w:t xml:space="preserve">ue a contratação trará benefícios </w:t>
      </w:r>
      <w:r w:rsidR="00637D03" w:rsidRPr="00DC70DE">
        <w:rPr>
          <w:rStyle w:val="Forte"/>
          <w:rFonts w:asciiTheme="minorHAnsi" w:hAnsiTheme="minorHAnsi" w:cstheme="minorHAnsi"/>
          <w:b w:val="0"/>
          <w:bCs w:val="0"/>
        </w:rPr>
        <w:t>à educação e ao desenvolvimento das</w:t>
      </w:r>
      <w:r w:rsidR="003E2FEB" w:rsidRPr="00DC70DE">
        <w:rPr>
          <w:rStyle w:val="Forte"/>
          <w:rFonts w:asciiTheme="minorHAnsi" w:hAnsiTheme="minorHAnsi" w:cstheme="minorHAnsi"/>
          <w:b w:val="0"/>
          <w:bCs w:val="0"/>
        </w:rPr>
        <w:t>,</w:t>
      </w:r>
      <w:r w:rsidRPr="00DC70DE">
        <w:rPr>
          <w:rStyle w:val="Forte"/>
          <w:rFonts w:asciiTheme="minorHAnsi" w:hAnsiTheme="minorHAnsi" w:cstheme="minorHAnsi"/>
          <w:b w:val="0"/>
          <w:bCs w:val="0"/>
        </w:rPr>
        <w:t xml:space="preserve"> ampliando as possibilidades</w:t>
      </w:r>
      <w:r w:rsidR="003E2FEB" w:rsidRPr="00DC70DE">
        <w:rPr>
          <w:rStyle w:val="Forte"/>
          <w:rFonts w:asciiTheme="minorHAnsi" w:hAnsiTheme="minorHAnsi" w:cstheme="minorHAnsi"/>
          <w:b w:val="0"/>
          <w:bCs w:val="0"/>
        </w:rPr>
        <w:t xml:space="preserve"> educativas. </w:t>
      </w:r>
    </w:p>
    <w:p w14:paraId="3D3DFEFF" w14:textId="77777777" w:rsidR="000F1987" w:rsidRPr="00DC70DE" w:rsidRDefault="000F1987" w:rsidP="002A6360">
      <w:pPr>
        <w:pStyle w:val="Corpodetexto"/>
        <w:spacing w:line="360" w:lineRule="auto"/>
        <w:ind w:firstLine="720"/>
        <w:jc w:val="both"/>
        <w:rPr>
          <w:rFonts w:asciiTheme="minorHAnsi" w:hAnsiTheme="minorHAnsi" w:cstheme="minorHAnsi"/>
          <w:sz w:val="17"/>
        </w:rPr>
      </w:pPr>
    </w:p>
    <w:p w14:paraId="749A18AB" w14:textId="77777777" w:rsidR="002A6360" w:rsidRPr="00DC70DE" w:rsidRDefault="002A6360" w:rsidP="00F5499D">
      <w:pPr>
        <w:pStyle w:val="Ttulo1"/>
        <w:numPr>
          <w:ilvl w:val="0"/>
          <w:numId w:val="14"/>
        </w:numPr>
        <w:tabs>
          <w:tab w:val="left" w:pos="519"/>
        </w:tabs>
        <w:spacing w:before="89"/>
        <w:ind w:left="519" w:hanging="405"/>
        <w:rPr>
          <w:rFonts w:asciiTheme="minorHAnsi" w:hAnsiTheme="minorHAnsi" w:cstheme="minorHAnsi"/>
        </w:rPr>
      </w:pPr>
      <w:r w:rsidRPr="00DC70DE">
        <w:rPr>
          <w:rFonts w:asciiTheme="minorHAnsi" w:hAnsiTheme="minorHAnsi" w:cstheme="minorHAnsi"/>
        </w:rPr>
        <w:t>Conclusão</w:t>
      </w:r>
    </w:p>
    <w:p w14:paraId="1DD97218" w14:textId="77777777" w:rsidR="000F1987" w:rsidRPr="00DC70DE" w:rsidRDefault="000F1987">
      <w:pPr>
        <w:pStyle w:val="Corpodetexto"/>
        <w:rPr>
          <w:rFonts w:asciiTheme="minorHAnsi" w:hAnsiTheme="minorHAnsi" w:cstheme="minorHAnsi"/>
          <w:b/>
          <w:sz w:val="20"/>
        </w:rPr>
      </w:pPr>
    </w:p>
    <w:p w14:paraId="66AFF9D8" w14:textId="11F6CA24" w:rsidR="000F1987" w:rsidRPr="00DC70DE" w:rsidRDefault="00647AFD" w:rsidP="00A248BA">
      <w:pPr>
        <w:tabs>
          <w:tab w:val="left" w:pos="833"/>
        </w:tabs>
        <w:spacing w:line="276" w:lineRule="auto"/>
        <w:ind w:firstLine="833"/>
        <w:jc w:val="both"/>
        <w:rPr>
          <w:rFonts w:asciiTheme="minorHAnsi" w:hAnsiTheme="minorHAnsi" w:cstheme="minorHAnsi"/>
          <w:sz w:val="21"/>
        </w:rPr>
      </w:pPr>
      <w:r w:rsidRPr="00DC70DE">
        <w:rPr>
          <w:rFonts w:asciiTheme="minorHAnsi" w:hAnsiTheme="minorHAnsi" w:cstheme="minorHAnsi"/>
          <w:sz w:val="21"/>
        </w:rPr>
        <w:t>A</w:t>
      </w:r>
      <w:r w:rsidRPr="00DC70DE">
        <w:rPr>
          <w:rFonts w:asciiTheme="minorHAnsi" w:hAnsiTheme="minorHAnsi" w:cstheme="minorHAnsi"/>
          <w:spacing w:val="14"/>
          <w:sz w:val="21"/>
        </w:rPr>
        <w:t xml:space="preserve"> </w:t>
      </w:r>
      <w:r w:rsidRPr="00DC70DE">
        <w:rPr>
          <w:rFonts w:asciiTheme="minorHAnsi" w:hAnsiTheme="minorHAnsi" w:cstheme="minorHAnsi"/>
          <w:sz w:val="21"/>
        </w:rPr>
        <w:t>contratação</w:t>
      </w:r>
      <w:r w:rsidRPr="00DC70DE">
        <w:rPr>
          <w:rFonts w:asciiTheme="minorHAnsi" w:hAnsiTheme="minorHAnsi" w:cstheme="minorHAnsi"/>
          <w:spacing w:val="14"/>
          <w:sz w:val="21"/>
        </w:rPr>
        <w:t xml:space="preserve"> </w:t>
      </w:r>
      <w:r w:rsidRPr="00DC70DE">
        <w:rPr>
          <w:rFonts w:asciiTheme="minorHAnsi" w:hAnsiTheme="minorHAnsi" w:cstheme="minorHAnsi"/>
          <w:sz w:val="21"/>
        </w:rPr>
        <w:t>encontra</w:t>
      </w:r>
      <w:r w:rsidRPr="00DC70DE">
        <w:rPr>
          <w:rFonts w:asciiTheme="minorHAnsi" w:hAnsiTheme="minorHAnsi" w:cstheme="minorHAnsi"/>
          <w:spacing w:val="14"/>
          <w:sz w:val="21"/>
        </w:rPr>
        <w:t xml:space="preserve"> </w:t>
      </w:r>
      <w:r w:rsidRPr="00DC70DE">
        <w:rPr>
          <w:rFonts w:asciiTheme="minorHAnsi" w:hAnsiTheme="minorHAnsi" w:cstheme="minorHAnsi"/>
          <w:sz w:val="21"/>
        </w:rPr>
        <w:t>respaldo</w:t>
      </w:r>
      <w:r w:rsidRPr="00DC70DE">
        <w:rPr>
          <w:rFonts w:asciiTheme="minorHAnsi" w:hAnsiTheme="minorHAnsi" w:cstheme="minorHAnsi"/>
          <w:spacing w:val="14"/>
          <w:sz w:val="21"/>
        </w:rPr>
        <w:t xml:space="preserve"> </w:t>
      </w:r>
      <w:r w:rsidRPr="00DC70DE">
        <w:rPr>
          <w:rFonts w:asciiTheme="minorHAnsi" w:hAnsiTheme="minorHAnsi" w:cstheme="minorHAnsi"/>
          <w:sz w:val="21"/>
        </w:rPr>
        <w:t>nas</w:t>
      </w:r>
      <w:r w:rsidRPr="00DC70DE">
        <w:rPr>
          <w:rFonts w:asciiTheme="minorHAnsi" w:hAnsiTheme="minorHAnsi" w:cstheme="minorHAnsi"/>
          <w:spacing w:val="14"/>
          <w:sz w:val="21"/>
        </w:rPr>
        <w:t xml:space="preserve"> </w:t>
      </w:r>
      <w:r w:rsidRPr="00DC70DE">
        <w:rPr>
          <w:rFonts w:asciiTheme="minorHAnsi" w:hAnsiTheme="minorHAnsi" w:cstheme="minorHAnsi"/>
          <w:sz w:val="21"/>
        </w:rPr>
        <w:t>respectivas</w:t>
      </w:r>
      <w:r w:rsidRPr="00DC70DE">
        <w:rPr>
          <w:rFonts w:asciiTheme="minorHAnsi" w:hAnsiTheme="minorHAnsi" w:cstheme="minorHAnsi"/>
          <w:spacing w:val="14"/>
          <w:sz w:val="21"/>
        </w:rPr>
        <w:t xml:space="preserve"> </w:t>
      </w:r>
      <w:r w:rsidRPr="00DC70DE">
        <w:rPr>
          <w:rFonts w:asciiTheme="minorHAnsi" w:hAnsiTheme="minorHAnsi" w:cstheme="minorHAnsi"/>
          <w:sz w:val="21"/>
        </w:rPr>
        <w:t>legislações,</w:t>
      </w:r>
      <w:r w:rsidRPr="00DC70DE">
        <w:rPr>
          <w:rFonts w:asciiTheme="minorHAnsi" w:hAnsiTheme="minorHAnsi" w:cstheme="minorHAnsi"/>
          <w:spacing w:val="14"/>
          <w:sz w:val="21"/>
        </w:rPr>
        <w:t xml:space="preserve"> </w:t>
      </w:r>
      <w:r w:rsidRPr="00DC70DE">
        <w:rPr>
          <w:rFonts w:asciiTheme="minorHAnsi" w:hAnsiTheme="minorHAnsi" w:cstheme="minorHAnsi"/>
          <w:sz w:val="21"/>
        </w:rPr>
        <w:t>de</w:t>
      </w:r>
      <w:r w:rsidRPr="00DC70DE">
        <w:rPr>
          <w:rFonts w:asciiTheme="minorHAnsi" w:hAnsiTheme="minorHAnsi" w:cstheme="minorHAnsi"/>
          <w:spacing w:val="14"/>
          <w:sz w:val="21"/>
        </w:rPr>
        <w:t xml:space="preserve"> </w:t>
      </w:r>
      <w:r w:rsidRPr="00DC70DE">
        <w:rPr>
          <w:rFonts w:asciiTheme="minorHAnsi" w:hAnsiTheme="minorHAnsi" w:cstheme="minorHAnsi"/>
          <w:sz w:val="21"/>
        </w:rPr>
        <w:t>modo</w:t>
      </w:r>
      <w:r w:rsidRPr="00DC70DE">
        <w:rPr>
          <w:rFonts w:asciiTheme="minorHAnsi" w:hAnsiTheme="minorHAnsi" w:cstheme="minorHAnsi"/>
          <w:spacing w:val="14"/>
          <w:sz w:val="21"/>
        </w:rPr>
        <w:t xml:space="preserve"> </w:t>
      </w:r>
      <w:r w:rsidRPr="00DC70DE">
        <w:rPr>
          <w:rFonts w:asciiTheme="minorHAnsi" w:hAnsiTheme="minorHAnsi" w:cstheme="minorHAnsi"/>
          <w:sz w:val="21"/>
        </w:rPr>
        <w:t>que</w:t>
      </w:r>
      <w:r w:rsidRPr="00DC70DE">
        <w:rPr>
          <w:rFonts w:asciiTheme="minorHAnsi" w:hAnsiTheme="minorHAnsi" w:cstheme="minorHAnsi"/>
          <w:spacing w:val="14"/>
          <w:sz w:val="21"/>
        </w:rPr>
        <w:t xml:space="preserve"> </w:t>
      </w:r>
      <w:r w:rsidRPr="00DC70DE">
        <w:rPr>
          <w:rFonts w:asciiTheme="minorHAnsi" w:hAnsiTheme="minorHAnsi" w:cstheme="minorHAnsi"/>
          <w:sz w:val="21"/>
        </w:rPr>
        <w:t>o</w:t>
      </w:r>
      <w:r w:rsidRPr="00DC70DE">
        <w:rPr>
          <w:rFonts w:asciiTheme="minorHAnsi" w:hAnsiTheme="minorHAnsi" w:cstheme="minorHAnsi"/>
          <w:spacing w:val="14"/>
          <w:sz w:val="21"/>
        </w:rPr>
        <w:t xml:space="preserve"> </w:t>
      </w:r>
      <w:r w:rsidRPr="00DC70DE">
        <w:rPr>
          <w:rFonts w:asciiTheme="minorHAnsi" w:hAnsiTheme="minorHAnsi" w:cstheme="minorHAnsi"/>
          <w:sz w:val="21"/>
        </w:rPr>
        <w:t>planejamento</w:t>
      </w:r>
      <w:r w:rsidR="003E2FEB" w:rsidRPr="00DC70DE">
        <w:rPr>
          <w:rFonts w:asciiTheme="minorHAnsi" w:hAnsiTheme="minorHAnsi" w:cstheme="minorHAnsi"/>
          <w:sz w:val="21"/>
        </w:rPr>
        <w:t xml:space="preserve"> </w:t>
      </w:r>
      <w:r w:rsidRPr="00DC70DE">
        <w:rPr>
          <w:rFonts w:asciiTheme="minorHAnsi" w:hAnsiTheme="minorHAnsi" w:cstheme="minorHAnsi"/>
          <w:spacing w:val="-56"/>
          <w:sz w:val="21"/>
        </w:rPr>
        <w:t xml:space="preserve"> </w:t>
      </w:r>
      <w:r w:rsidRPr="00DC70DE">
        <w:rPr>
          <w:rFonts w:asciiTheme="minorHAnsi" w:hAnsiTheme="minorHAnsi" w:cstheme="minorHAnsi"/>
          <w:sz w:val="21"/>
        </w:rPr>
        <w:t>e</w:t>
      </w:r>
      <w:r w:rsidR="003E2FEB" w:rsidRPr="00DC70DE">
        <w:rPr>
          <w:rFonts w:asciiTheme="minorHAnsi" w:hAnsiTheme="minorHAnsi" w:cstheme="minorHAnsi"/>
          <w:sz w:val="21"/>
        </w:rPr>
        <w:t xml:space="preserve"> os</w:t>
      </w:r>
      <w:r w:rsidRPr="00DC70DE">
        <w:rPr>
          <w:rFonts w:asciiTheme="minorHAnsi" w:hAnsiTheme="minorHAnsi" w:cstheme="minorHAnsi"/>
          <w:sz w:val="21"/>
        </w:rPr>
        <w:t xml:space="preserve"> estudos técnicos previamente realizados amparam a Administração no que tange à qualidade e à</w:t>
      </w:r>
      <w:r w:rsidRPr="00DC70DE">
        <w:rPr>
          <w:rFonts w:asciiTheme="minorHAnsi" w:hAnsiTheme="minorHAnsi" w:cstheme="minorHAnsi"/>
          <w:spacing w:val="1"/>
          <w:sz w:val="21"/>
        </w:rPr>
        <w:t xml:space="preserve"> </w:t>
      </w:r>
      <w:r w:rsidRPr="00DC70DE">
        <w:rPr>
          <w:rFonts w:asciiTheme="minorHAnsi" w:hAnsiTheme="minorHAnsi" w:cstheme="minorHAnsi"/>
          <w:sz w:val="21"/>
        </w:rPr>
        <w:t>viabilidade da futura execução contratual.</w:t>
      </w:r>
    </w:p>
    <w:p w14:paraId="0810CC2F" w14:textId="77777777" w:rsidR="000F1987" w:rsidRPr="00DC70DE" w:rsidRDefault="00647AFD" w:rsidP="00A248BA">
      <w:pPr>
        <w:tabs>
          <w:tab w:val="left" w:pos="766"/>
        </w:tabs>
        <w:spacing w:line="276" w:lineRule="auto"/>
        <w:ind w:firstLine="833"/>
        <w:jc w:val="both"/>
        <w:rPr>
          <w:rFonts w:asciiTheme="minorHAnsi" w:hAnsiTheme="minorHAnsi" w:cstheme="minorHAnsi"/>
          <w:sz w:val="21"/>
        </w:rPr>
      </w:pPr>
      <w:r w:rsidRPr="00DC70DE">
        <w:rPr>
          <w:rFonts w:asciiTheme="minorHAnsi" w:hAnsiTheme="minorHAnsi" w:cstheme="minorHAnsi"/>
          <w:sz w:val="21"/>
        </w:rPr>
        <w:t>Por</w:t>
      </w:r>
      <w:r w:rsidRPr="00DC70DE">
        <w:rPr>
          <w:rFonts w:asciiTheme="minorHAnsi" w:hAnsiTheme="minorHAnsi" w:cstheme="minorHAnsi"/>
          <w:spacing w:val="41"/>
          <w:sz w:val="21"/>
        </w:rPr>
        <w:t xml:space="preserve"> </w:t>
      </w:r>
      <w:r w:rsidRPr="00DC70DE">
        <w:rPr>
          <w:rFonts w:asciiTheme="minorHAnsi" w:hAnsiTheme="minorHAnsi" w:cstheme="minorHAnsi"/>
          <w:sz w:val="21"/>
        </w:rPr>
        <w:t>fim,</w:t>
      </w:r>
      <w:r w:rsidRPr="00DC70DE">
        <w:rPr>
          <w:rFonts w:asciiTheme="minorHAnsi" w:hAnsiTheme="minorHAnsi" w:cstheme="minorHAnsi"/>
          <w:spacing w:val="41"/>
          <w:sz w:val="21"/>
        </w:rPr>
        <w:t xml:space="preserve"> </w:t>
      </w:r>
      <w:r w:rsidRPr="00DC70DE">
        <w:rPr>
          <w:rFonts w:asciiTheme="minorHAnsi" w:hAnsiTheme="minorHAnsi" w:cstheme="minorHAnsi"/>
          <w:sz w:val="21"/>
        </w:rPr>
        <w:t>submetemos</w:t>
      </w:r>
      <w:r w:rsidRPr="00DC70DE">
        <w:rPr>
          <w:rFonts w:asciiTheme="minorHAnsi" w:hAnsiTheme="minorHAnsi" w:cstheme="minorHAnsi"/>
          <w:spacing w:val="41"/>
          <w:sz w:val="21"/>
        </w:rPr>
        <w:t xml:space="preserve"> </w:t>
      </w:r>
      <w:r w:rsidRPr="00DC70DE">
        <w:rPr>
          <w:rFonts w:asciiTheme="minorHAnsi" w:hAnsiTheme="minorHAnsi" w:cstheme="minorHAnsi"/>
          <w:sz w:val="21"/>
        </w:rPr>
        <w:t>o</w:t>
      </w:r>
      <w:r w:rsidRPr="00DC70DE">
        <w:rPr>
          <w:rFonts w:asciiTheme="minorHAnsi" w:hAnsiTheme="minorHAnsi" w:cstheme="minorHAnsi"/>
          <w:spacing w:val="41"/>
          <w:sz w:val="21"/>
        </w:rPr>
        <w:t xml:space="preserve"> </w:t>
      </w:r>
      <w:r w:rsidRPr="00DC70DE">
        <w:rPr>
          <w:rFonts w:asciiTheme="minorHAnsi" w:hAnsiTheme="minorHAnsi" w:cstheme="minorHAnsi"/>
          <w:sz w:val="21"/>
        </w:rPr>
        <w:t>presente</w:t>
      </w:r>
      <w:r w:rsidRPr="00DC70DE">
        <w:rPr>
          <w:rFonts w:asciiTheme="minorHAnsi" w:hAnsiTheme="minorHAnsi" w:cstheme="minorHAnsi"/>
          <w:spacing w:val="41"/>
          <w:sz w:val="21"/>
        </w:rPr>
        <w:t xml:space="preserve"> </w:t>
      </w:r>
      <w:r w:rsidRPr="00DC70DE">
        <w:rPr>
          <w:rFonts w:asciiTheme="minorHAnsi" w:hAnsiTheme="minorHAnsi" w:cstheme="minorHAnsi"/>
          <w:sz w:val="21"/>
        </w:rPr>
        <w:t>Estudo</w:t>
      </w:r>
      <w:r w:rsidRPr="00DC70DE">
        <w:rPr>
          <w:rFonts w:asciiTheme="minorHAnsi" w:hAnsiTheme="minorHAnsi" w:cstheme="minorHAnsi"/>
          <w:spacing w:val="42"/>
          <w:sz w:val="21"/>
        </w:rPr>
        <w:t xml:space="preserve"> </w:t>
      </w:r>
      <w:r w:rsidRPr="00DC70DE">
        <w:rPr>
          <w:rFonts w:asciiTheme="minorHAnsi" w:hAnsiTheme="minorHAnsi" w:cstheme="minorHAnsi"/>
          <w:sz w:val="21"/>
        </w:rPr>
        <w:t>Técnico</w:t>
      </w:r>
      <w:r w:rsidRPr="00DC70DE">
        <w:rPr>
          <w:rFonts w:asciiTheme="minorHAnsi" w:hAnsiTheme="minorHAnsi" w:cstheme="minorHAnsi"/>
          <w:spacing w:val="41"/>
          <w:sz w:val="21"/>
        </w:rPr>
        <w:t xml:space="preserve"> </w:t>
      </w:r>
      <w:r w:rsidRPr="00DC70DE">
        <w:rPr>
          <w:rFonts w:asciiTheme="minorHAnsi" w:hAnsiTheme="minorHAnsi" w:cstheme="minorHAnsi"/>
          <w:sz w:val="21"/>
        </w:rPr>
        <w:t>Preliminar</w:t>
      </w:r>
      <w:r w:rsidRPr="00DC70DE">
        <w:rPr>
          <w:rFonts w:asciiTheme="minorHAnsi" w:hAnsiTheme="minorHAnsi" w:cstheme="minorHAnsi"/>
          <w:spacing w:val="41"/>
          <w:sz w:val="21"/>
        </w:rPr>
        <w:t xml:space="preserve"> </w:t>
      </w:r>
      <w:r w:rsidRPr="00DC70DE">
        <w:rPr>
          <w:rFonts w:asciiTheme="minorHAnsi" w:hAnsiTheme="minorHAnsi" w:cstheme="minorHAnsi"/>
          <w:sz w:val="21"/>
        </w:rPr>
        <w:t>à</w:t>
      </w:r>
      <w:r w:rsidRPr="00DC70DE">
        <w:rPr>
          <w:rFonts w:asciiTheme="minorHAnsi" w:hAnsiTheme="minorHAnsi" w:cstheme="minorHAnsi"/>
          <w:spacing w:val="41"/>
          <w:sz w:val="21"/>
        </w:rPr>
        <w:t xml:space="preserve"> </w:t>
      </w:r>
      <w:r w:rsidRPr="00DC70DE">
        <w:rPr>
          <w:rFonts w:asciiTheme="minorHAnsi" w:hAnsiTheme="minorHAnsi" w:cstheme="minorHAnsi"/>
          <w:sz w:val="21"/>
        </w:rPr>
        <w:t>avaliação</w:t>
      </w:r>
      <w:r w:rsidRPr="00DC70DE">
        <w:rPr>
          <w:rFonts w:asciiTheme="minorHAnsi" w:hAnsiTheme="minorHAnsi" w:cstheme="minorHAnsi"/>
          <w:spacing w:val="41"/>
          <w:sz w:val="21"/>
        </w:rPr>
        <w:t xml:space="preserve"> </w:t>
      </w:r>
      <w:r w:rsidRPr="00DC70DE">
        <w:rPr>
          <w:rFonts w:asciiTheme="minorHAnsi" w:hAnsiTheme="minorHAnsi" w:cstheme="minorHAnsi"/>
          <w:sz w:val="21"/>
        </w:rPr>
        <w:t>superior</w:t>
      </w:r>
      <w:r w:rsidRPr="00DC70DE">
        <w:rPr>
          <w:rFonts w:asciiTheme="minorHAnsi" w:hAnsiTheme="minorHAnsi" w:cstheme="minorHAnsi"/>
          <w:spacing w:val="41"/>
          <w:sz w:val="21"/>
        </w:rPr>
        <w:t xml:space="preserve"> </w:t>
      </w:r>
      <w:r w:rsidRPr="00DC70DE">
        <w:rPr>
          <w:rFonts w:asciiTheme="minorHAnsi" w:hAnsiTheme="minorHAnsi" w:cstheme="minorHAnsi"/>
          <w:sz w:val="21"/>
        </w:rPr>
        <w:t>e,</w:t>
      </w:r>
      <w:r w:rsidRPr="00DC70DE">
        <w:rPr>
          <w:rFonts w:asciiTheme="minorHAnsi" w:hAnsiTheme="minorHAnsi" w:cstheme="minorHAnsi"/>
          <w:spacing w:val="42"/>
          <w:sz w:val="21"/>
        </w:rPr>
        <w:t xml:space="preserve"> </w:t>
      </w:r>
      <w:r w:rsidRPr="00DC70DE">
        <w:rPr>
          <w:rFonts w:asciiTheme="minorHAnsi" w:hAnsiTheme="minorHAnsi" w:cstheme="minorHAnsi"/>
          <w:sz w:val="21"/>
        </w:rPr>
        <w:t>caso</w:t>
      </w:r>
      <w:r w:rsidRPr="00DC70DE">
        <w:rPr>
          <w:rFonts w:asciiTheme="minorHAnsi" w:hAnsiTheme="minorHAnsi" w:cstheme="minorHAnsi"/>
          <w:spacing w:val="-56"/>
          <w:sz w:val="21"/>
        </w:rPr>
        <w:t xml:space="preserve"> </w:t>
      </w:r>
      <w:r w:rsidRPr="00DC70DE">
        <w:rPr>
          <w:rFonts w:asciiTheme="minorHAnsi" w:hAnsiTheme="minorHAnsi" w:cstheme="minorHAnsi"/>
          <w:sz w:val="21"/>
        </w:rPr>
        <w:t>aprovada, posterior adoção das medidas cabíveis à continuidade do processo licitatório.</w:t>
      </w:r>
    </w:p>
    <w:p w14:paraId="4D235DDB" w14:textId="3FF282C9" w:rsidR="000F1987" w:rsidRPr="00DC70DE" w:rsidRDefault="000F1987">
      <w:pPr>
        <w:pStyle w:val="Corpodetexto"/>
        <w:rPr>
          <w:rFonts w:asciiTheme="minorHAnsi" w:hAnsiTheme="minorHAnsi" w:cstheme="minorHAnsi"/>
          <w:sz w:val="18"/>
        </w:rPr>
      </w:pPr>
    </w:p>
    <w:p w14:paraId="60D469AE" w14:textId="77777777" w:rsidR="000F1987" w:rsidRPr="00DC70DE" w:rsidRDefault="00647AFD" w:rsidP="00F5499D">
      <w:pPr>
        <w:pStyle w:val="Ttulo1"/>
        <w:numPr>
          <w:ilvl w:val="0"/>
          <w:numId w:val="14"/>
        </w:numPr>
        <w:tabs>
          <w:tab w:val="left" w:pos="519"/>
        </w:tabs>
        <w:spacing w:before="89"/>
        <w:ind w:left="519" w:hanging="405"/>
        <w:rPr>
          <w:rFonts w:asciiTheme="minorHAnsi" w:hAnsiTheme="minorHAnsi" w:cstheme="minorHAnsi"/>
        </w:rPr>
      </w:pPr>
      <w:bookmarkStart w:id="25" w:name="18._Responsáveis"/>
      <w:bookmarkEnd w:id="25"/>
      <w:r w:rsidRPr="00DC70DE">
        <w:rPr>
          <w:rFonts w:asciiTheme="minorHAnsi" w:hAnsiTheme="minorHAnsi" w:cstheme="minorHAnsi"/>
        </w:rPr>
        <w:t>Responsáveis</w:t>
      </w:r>
    </w:p>
    <w:p w14:paraId="73581898" w14:textId="77777777" w:rsidR="000F1987" w:rsidRPr="00DC70DE" w:rsidRDefault="00647AFD" w:rsidP="005449BD">
      <w:pPr>
        <w:ind w:left="189"/>
        <w:rPr>
          <w:rFonts w:asciiTheme="minorHAnsi" w:hAnsiTheme="minorHAnsi" w:cstheme="minorHAnsi"/>
          <w:sz w:val="18"/>
        </w:rPr>
      </w:pPr>
      <w:r w:rsidRPr="00DC70DE">
        <w:rPr>
          <w:rFonts w:asciiTheme="minorHAnsi" w:hAnsiTheme="minorHAnsi" w:cstheme="minorHAnsi"/>
          <w:sz w:val="18"/>
        </w:rPr>
        <w:t>Para</w:t>
      </w:r>
      <w:r w:rsidRPr="00DC70DE">
        <w:rPr>
          <w:rFonts w:asciiTheme="minorHAnsi" w:hAnsiTheme="minorHAnsi" w:cstheme="minorHAnsi"/>
          <w:spacing w:val="-7"/>
          <w:sz w:val="18"/>
        </w:rPr>
        <w:t xml:space="preserve"> </w:t>
      </w:r>
      <w:r w:rsidRPr="00DC70DE">
        <w:rPr>
          <w:rFonts w:asciiTheme="minorHAnsi" w:hAnsiTheme="minorHAnsi" w:cstheme="minorHAnsi"/>
          <w:sz w:val="18"/>
        </w:rPr>
        <w:t>apreciação</w:t>
      </w:r>
      <w:r w:rsidRPr="00DC70DE">
        <w:rPr>
          <w:rFonts w:asciiTheme="minorHAnsi" w:hAnsiTheme="minorHAnsi" w:cstheme="minorHAnsi"/>
          <w:spacing w:val="-7"/>
          <w:sz w:val="18"/>
        </w:rPr>
        <w:t xml:space="preserve"> </w:t>
      </w:r>
      <w:r w:rsidRPr="00DC70DE">
        <w:rPr>
          <w:rFonts w:asciiTheme="minorHAnsi" w:hAnsiTheme="minorHAnsi" w:cstheme="minorHAnsi"/>
          <w:sz w:val="18"/>
        </w:rPr>
        <w:t>d</w:t>
      </w:r>
      <w:r w:rsidR="005449BD" w:rsidRPr="00DC70DE">
        <w:rPr>
          <w:rFonts w:asciiTheme="minorHAnsi" w:hAnsiTheme="minorHAnsi" w:cstheme="minorHAnsi"/>
          <w:sz w:val="18"/>
        </w:rPr>
        <w:t>o setor de Licitações e Jurídico.</w:t>
      </w:r>
    </w:p>
    <w:p w14:paraId="15B4649A" w14:textId="77777777" w:rsidR="000F1987" w:rsidRPr="00DC70DE" w:rsidRDefault="000F1987">
      <w:pPr>
        <w:pStyle w:val="Corpodetexto"/>
        <w:rPr>
          <w:rFonts w:asciiTheme="minorHAnsi" w:hAnsiTheme="minorHAnsi" w:cstheme="minorHAnsi"/>
          <w:sz w:val="20"/>
        </w:rPr>
      </w:pPr>
    </w:p>
    <w:p w14:paraId="45B888EF" w14:textId="3EC13994" w:rsidR="006B37A7" w:rsidRDefault="006B37A7" w:rsidP="006B37A7">
      <w:pPr>
        <w:ind w:left="189"/>
        <w:rPr>
          <w:rFonts w:asciiTheme="minorHAnsi" w:hAnsiTheme="minorHAnsi" w:cstheme="minorHAnsi"/>
          <w:sz w:val="18"/>
        </w:rPr>
      </w:pPr>
      <w:r w:rsidRPr="00DC70DE">
        <w:rPr>
          <w:rFonts w:asciiTheme="minorHAnsi" w:hAnsiTheme="minorHAnsi" w:cstheme="minorHAnsi"/>
          <w:sz w:val="18"/>
        </w:rPr>
        <w:t>De</w:t>
      </w:r>
      <w:r w:rsidRPr="00DC70DE">
        <w:rPr>
          <w:rFonts w:asciiTheme="minorHAnsi" w:hAnsiTheme="minorHAnsi" w:cstheme="minorHAnsi"/>
          <w:spacing w:val="-6"/>
          <w:sz w:val="18"/>
        </w:rPr>
        <w:t xml:space="preserve"> </w:t>
      </w:r>
      <w:r w:rsidRPr="00DC70DE">
        <w:rPr>
          <w:rFonts w:asciiTheme="minorHAnsi" w:hAnsiTheme="minorHAnsi" w:cstheme="minorHAnsi"/>
          <w:sz w:val="18"/>
        </w:rPr>
        <w:t>acordo,</w:t>
      </w:r>
      <w:r w:rsidRPr="00DC70DE">
        <w:rPr>
          <w:rFonts w:asciiTheme="minorHAnsi" w:hAnsiTheme="minorHAnsi" w:cstheme="minorHAnsi"/>
          <w:spacing w:val="-6"/>
          <w:sz w:val="18"/>
        </w:rPr>
        <w:t xml:space="preserve"> </w:t>
      </w:r>
      <w:r w:rsidRPr="00DC70DE">
        <w:rPr>
          <w:rFonts w:asciiTheme="minorHAnsi" w:hAnsiTheme="minorHAnsi" w:cstheme="minorHAnsi"/>
          <w:sz w:val="18"/>
        </w:rPr>
        <w:t>aprovo</w:t>
      </w:r>
      <w:r w:rsidRPr="00DC70DE">
        <w:rPr>
          <w:rFonts w:asciiTheme="minorHAnsi" w:hAnsiTheme="minorHAnsi" w:cstheme="minorHAnsi"/>
          <w:spacing w:val="-5"/>
          <w:sz w:val="18"/>
        </w:rPr>
        <w:t xml:space="preserve"> </w:t>
      </w:r>
      <w:r w:rsidRPr="00DC70DE">
        <w:rPr>
          <w:rFonts w:asciiTheme="minorHAnsi" w:hAnsiTheme="minorHAnsi" w:cstheme="minorHAnsi"/>
          <w:sz w:val="18"/>
        </w:rPr>
        <w:t>o</w:t>
      </w:r>
      <w:r w:rsidRPr="00DC70DE">
        <w:rPr>
          <w:rFonts w:asciiTheme="minorHAnsi" w:hAnsiTheme="minorHAnsi" w:cstheme="minorHAnsi"/>
          <w:spacing w:val="-5"/>
          <w:sz w:val="18"/>
        </w:rPr>
        <w:t xml:space="preserve"> </w:t>
      </w:r>
      <w:r w:rsidRPr="00DC70DE">
        <w:rPr>
          <w:rFonts w:asciiTheme="minorHAnsi" w:hAnsiTheme="minorHAnsi" w:cstheme="minorHAnsi"/>
          <w:sz w:val="18"/>
        </w:rPr>
        <w:t>Estudo</w:t>
      </w:r>
      <w:r w:rsidRPr="00DC70DE">
        <w:rPr>
          <w:rFonts w:asciiTheme="minorHAnsi" w:hAnsiTheme="minorHAnsi" w:cstheme="minorHAnsi"/>
          <w:spacing w:val="-6"/>
          <w:sz w:val="18"/>
        </w:rPr>
        <w:t xml:space="preserve"> </w:t>
      </w:r>
      <w:r w:rsidRPr="00DC70DE">
        <w:rPr>
          <w:rFonts w:asciiTheme="minorHAnsi" w:hAnsiTheme="minorHAnsi" w:cstheme="minorHAnsi"/>
          <w:sz w:val="18"/>
        </w:rPr>
        <w:t>Técnico</w:t>
      </w:r>
      <w:r w:rsidRPr="00DC70DE">
        <w:rPr>
          <w:rFonts w:asciiTheme="minorHAnsi" w:hAnsiTheme="minorHAnsi" w:cstheme="minorHAnsi"/>
          <w:spacing w:val="-5"/>
          <w:sz w:val="18"/>
        </w:rPr>
        <w:t xml:space="preserve"> </w:t>
      </w:r>
      <w:r w:rsidRPr="00DC70DE">
        <w:rPr>
          <w:rFonts w:asciiTheme="minorHAnsi" w:hAnsiTheme="minorHAnsi" w:cstheme="minorHAnsi"/>
          <w:sz w:val="18"/>
        </w:rPr>
        <w:t>Preliminar</w:t>
      </w:r>
      <w:r w:rsidRPr="00DC70DE">
        <w:rPr>
          <w:rFonts w:asciiTheme="minorHAnsi" w:hAnsiTheme="minorHAnsi" w:cstheme="minorHAnsi"/>
          <w:spacing w:val="-6"/>
          <w:sz w:val="18"/>
        </w:rPr>
        <w:t xml:space="preserve"> </w:t>
      </w:r>
      <w:r w:rsidRPr="00DC70DE">
        <w:rPr>
          <w:rFonts w:asciiTheme="minorHAnsi" w:hAnsiTheme="minorHAnsi" w:cstheme="minorHAnsi"/>
          <w:sz w:val="18"/>
        </w:rPr>
        <w:t>ETP.</w:t>
      </w:r>
      <w:r w:rsidRPr="00DC70DE">
        <w:rPr>
          <w:rFonts w:asciiTheme="minorHAnsi" w:hAnsiTheme="minorHAnsi" w:cstheme="minorHAnsi"/>
          <w:spacing w:val="-5"/>
          <w:sz w:val="18"/>
        </w:rPr>
        <w:t xml:space="preserve"> </w:t>
      </w:r>
      <w:r w:rsidRPr="00DC70DE">
        <w:rPr>
          <w:rFonts w:asciiTheme="minorHAnsi" w:hAnsiTheme="minorHAnsi" w:cstheme="minorHAnsi"/>
          <w:sz w:val="18"/>
        </w:rPr>
        <w:t>Prossiga-se</w:t>
      </w:r>
      <w:r w:rsidRPr="00DC70DE">
        <w:rPr>
          <w:rFonts w:asciiTheme="minorHAnsi" w:hAnsiTheme="minorHAnsi" w:cstheme="minorHAnsi"/>
          <w:spacing w:val="-6"/>
          <w:sz w:val="18"/>
        </w:rPr>
        <w:t xml:space="preserve"> </w:t>
      </w:r>
      <w:r w:rsidRPr="00DC70DE">
        <w:rPr>
          <w:rFonts w:asciiTheme="minorHAnsi" w:hAnsiTheme="minorHAnsi" w:cstheme="minorHAnsi"/>
          <w:sz w:val="18"/>
        </w:rPr>
        <w:t>o</w:t>
      </w:r>
      <w:r w:rsidRPr="00DC70DE">
        <w:rPr>
          <w:rFonts w:asciiTheme="minorHAnsi" w:hAnsiTheme="minorHAnsi" w:cstheme="minorHAnsi"/>
          <w:spacing w:val="-5"/>
          <w:sz w:val="18"/>
        </w:rPr>
        <w:t xml:space="preserve"> </w:t>
      </w:r>
      <w:r w:rsidRPr="00DC70DE">
        <w:rPr>
          <w:rFonts w:asciiTheme="minorHAnsi" w:hAnsiTheme="minorHAnsi" w:cstheme="minorHAnsi"/>
          <w:sz w:val="18"/>
        </w:rPr>
        <w:t>processo</w:t>
      </w:r>
      <w:r w:rsidRPr="00DC70DE">
        <w:rPr>
          <w:rFonts w:asciiTheme="minorHAnsi" w:hAnsiTheme="minorHAnsi" w:cstheme="minorHAnsi"/>
          <w:spacing w:val="-4"/>
          <w:sz w:val="18"/>
        </w:rPr>
        <w:t xml:space="preserve"> </w:t>
      </w:r>
      <w:r w:rsidRPr="00DC70DE">
        <w:rPr>
          <w:rFonts w:asciiTheme="minorHAnsi" w:hAnsiTheme="minorHAnsi" w:cstheme="minorHAnsi"/>
          <w:sz w:val="18"/>
        </w:rPr>
        <w:t>licitatório.</w:t>
      </w:r>
    </w:p>
    <w:p w14:paraId="15CABC3C" w14:textId="1DA3F8A1" w:rsidR="00480415" w:rsidRDefault="00480415" w:rsidP="006B37A7">
      <w:pPr>
        <w:ind w:left="189"/>
        <w:rPr>
          <w:rFonts w:asciiTheme="minorHAnsi" w:hAnsiTheme="minorHAnsi" w:cstheme="minorHAnsi"/>
          <w:sz w:val="18"/>
        </w:rPr>
      </w:pPr>
    </w:p>
    <w:p w14:paraId="3686001F" w14:textId="4DBF719D" w:rsidR="00480415" w:rsidRDefault="00480415" w:rsidP="006B37A7">
      <w:pPr>
        <w:ind w:left="189"/>
        <w:rPr>
          <w:rFonts w:asciiTheme="minorHAnsi" w:hAnsiTheme="minorHAnsi" w:cstheme="minorHAnsi"/>
          <w:sz w:val="18"/>
        </w:rPr>
      </w:pPr>
    </w:p>
    <w:p w14:paraId="44767165" w14:textId="0EE915F9" w:rsidR="00480415" w:rsidRDefault="00480415" w:rsidP="006B37A7">
      <w:pPr>
        <w:ind w:left="189"/>
        <w:rPr>
          <w:rFonts w:asciiTheme="minorHAnsi" w:hAnsiTheme="minorHAnsi" w:cstheme="minorHAnsi"/>
          <w:sz w:val="18"/>
        </w:rPr>
      </w:pPr>
    </w:p>
    <w:p w14:paraId="154449FD" w14:textId="77777777" w:rsidR="007D6B8B" w:rsidRPr="00DC70DE" w:rsidRDefault="007D6B8B">
      <w:pPr>
        <w:pStyle w:val="Corpodetexto"/>
        <w:rPr>
          <w:rFonts w:asciiTheme="minorHAnsi" w:hAnsiTheme="minorHAnsi" w:cstheme="minorHAnsi"/>
          <w:sz w:val="20"/>
        </w:rPr>
      </w:pPr>
    </w:p>
    <w:p w14:paraId="5A3CC2D1" w14:textId="77777777" w:rsidR="000F1987" w:rsidRPr="00DC70DE" w:rsidRDefault="00A427F0">
      <w:pPr>
        <w:pStyle w:val="Corpodetexto"/>
        <w:ind w:left="2045" w:right="2066"/>
        <w:jc w:val="center"/>
        <w:rPr>
          <w:rFonts w:asciiTheme="minorHAnsi" w:hAnsiTheme="minorHAnsi" w:cstheme="minorHAnsi"/>
        </w:rPr>
      </w:pPr>
      <w:r w:rsidRPr="00DC70DE">
        <w:rPr>
          <w:rFonts w:asciiTheme="minorHAnsi" w:hAnsiTheme="minorHAnsi" w:cstheme="minorHAnsi"/>
        </w:rPr>
        <w:t>NELCI MARIA MARTINS DE QUEIRÓZ</w:t>
      </w:r>
    </w:p>
    <w:p w14:paraId="5126490D" w14:textId="53ADAF70" w:rsidR="00F57D2D" w:rsidRDefault="00A427F0" w:rsidP="006B37A7">
      <w:pPr>
        <w:spacing w:before="89"/>
        <w:ind w:left="3246" w:right="3265"/>
        <w:jc w:val="center"/>
        <w:rPr>
          <w:rFonts w:asciiTheme="minorHAnsi" w:hAnsiTheme="minorHAnsi" w:cstheme="minorHAnsi"/>
          <w:sz w:val="23"/>
        </w:rPr>
      </w:pPr>
      <w:r w:rsidRPr="00DC70DE">
        <w:rPr>
          <w:rFonts w:asciiTheme="minorHAnsi" w:hAnsiTheme="minorHAnsi" w:cstheme="minorHAnsi"/>
          <w:sz w:val="18"/>
        </w:rPr>
        <w:t>Secretária de Educação e Cultura</w:t>
      </w:r>
    </w:p>
    <w:sectPr w:rsidR="00F57D2D" w:rsidSect="00CB04BF">
      <w:pgSz w:w="11900" w:h="16840"/>
      <w:pgMar w:top="851" w:right="1060" w:bottom="851" w:left="1060" w:header="294" w:footer="14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24D8E" w14:textId="77777777" w:rsidR="00C36817" w:rsidRDefault="00C36817">
      <w:r>
        <w:separator/>
      </w:r>
    </w:p>
  </w:endnote>
  <w:endnote w:type="continuationSeparator" w:id="0">
    <w:p w14:paraId="1AC8DBB7" w14:textId="77777777" w:rsidR="00C36817" w:rsidRDefault="00C3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CBFB" w14:textId="77777777" w:rsidR="006832D2" w:rsidRDefault="006832D2">
    <w:pPr>
      <w:pStyle w:val="Corpodetexto"/>
      <w:spacing w:line="14" w:lineRule="auto"/>
      <w:rPr>
        <w:sz w:val="20"/>
      </w:rPr>
    </w:pPr>
    <w:r>
      <w:rPr>
        <w:noProof/>
        <w:lang w:val="pt-BR" w:eastAsia="pt-BR"/>
      </w:rPr>
      <mc:AlternateContent>
        <mc:Choice Requires="wps">
          <w:drawing>
            <wp:anchor distT="0" distB="0" distL="114300" distR="114300" simplePos="0" relativeHeight="487003136" behindDoc="1" locked="0" layoutInCell="1" allowOverlap="1" wp14:anchorId="1427EBB9" wp14:editId="5A8ACD7B">
              <wp:simplePos x="0" y="0"/>
              <wp:positionH relativeFrom="page">
                <wp:posOffset>6407785</wp:posOffset>
              </wp:positionH>
              <wp:positionV relativeFrom="page">
                <wp:posOffset>10255885</wp:posOffset>
              </wp:positionV>
              <wp:extent cx="483235" cy="152400"/>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2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B8CD7" w14:textId="56F3E5EA" w:rsidR="006832D2" w:rsidRDefault="006832D2">
                          <w:pPr>
                            <w:spacing w:before="12"/>
                            <w:ind w:left="60"/>
                            <w:rPr>
                              <w:rFonts w:ascii="Times New Roman"/>
                              <w:sz w:val="18"/>
                            </w:rPr>
                          </w:pPr>
                          <w:r>
                            <w:fldChar w:fldCharType="begin"/>
                          </w:r>
                          <w:r>
                            <w:rPr>
                              <w:rFonts w:ascii="Times New Roman"/>
                              <w:sz w:val="18"/>
                            </w:rPr>
                            <w:instrText xml:space="preserve"> PAGE </w:instrText>
                          </w:r>
                          <w:r>
                            <w:fldChar w:fldCharType="separate"/>
                          </w:r>
                          <w:r w:rsidR="00062EB7">
                            <w:rPr>
                              <w:rFonts w:ascii="Times New Roman"/>
                              <w:noProof/>
                              <w:sz w:val="18"/>
                            </w:rPr>
                            <w:t>15</w:t>
                          </w:r>
                          <w:r>
                            <w:fldChar w:fldCharType="end"/>
                          </w:r>
                          <w:r>
                            <w:rPr>
                              <w:rFonts w:ascii="Times New Roman"/>
                              <w:sz w:val="18"/>
                            </w:rPr>
                            <w:t xml:space="preserve"> de 13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27EBB9" id="_x0000_t202" coordsize="21600,21600" o:spt="202" path="m,l,21600r21600,l21600,xe">
              <v:stroke joinstyle="miter"/>
              <v:path gradientshapeok="t" o:connecttype="rect"/>
            </v:shapetype>
            <v:shape id="Text Box 1" o:spid="_x0000_s1029" type="#_x0000_t202" style="position:absolute;margin-left:504.55pt;margin-top:807.55pt;width:38.05pt;height:12pt;z-index:-16313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" filled="f" stroked="f">
              <v:textbox inset="0,0,0,0">
                <w:txbxContent>
                  <w:p w14:paraId="1FAB8CD7" w14:textId="56F3E5EA" w:rsidR="006832D2" w:rsidRDefault="006832D2">
                    <w:pPr>
                      <w:spacing w:before="12"/>
                      <w:ind w:left="60"/>
                      <w:rPr>
                        <w:rFonts w:ascii="Times New Roman"/>
                        <w:sz w:val="18"/>
                      </w:rPr>
                    </w:pPr>
                    <w:r>
                      <w:fldChar w:fldCharType="begin"/>
                    </w:r>
                    <w:r>
                      <w:rPr>
                        <w:rFonts w:ascii="Times New Roman"/>
                        <w:sz w:val="18"/>
                      </w:rPr>
                      <w:instrText xml:space="preserve"> PAGE </w:instrText>
                    </w:r>
                    <w:r>
                      <w:fldChar w:fldCharType="separate"/>
                    </w:r>
                    <w:r w:rsidR="00062EB7">
                      <w:rPr>
                        <w:rFonts w:ascii="Times New Roman"/>
                        <w:noProof/>
                        <w:sz w:val="18"/>
                      </w:rPr>
                      <w:t>15</w:t>
                    </w:r>
                    <w:r>
                      <w:fldChar w:fldCharType="end"/>
                    </w:r>
                    <w:r>
                      <w:rPr>
                        <w:rFonts w:ascii="Times New Roman"/>
                        <w:sz w:val="18"/>
                      </w:rPr>
                      <w:t xml:space="preserve"> de 13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E3673" w14:textId="77777777" w:rsidR="00C36817" w:rsidRDefault="00C36817">
      <w:r>
        <w:separator/>
      </w:r>
    </w:p>
  </w:footnote>
  <w:footnote w:type="continuationSeparator" w:id="0">
    <w:p w14:paraId="06AE28AE" w14:textId="77777777" w:rsidR="00C36817" w:rsidRDefault="00C36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C1AD1" w14:textId="77777777" w:rsidR="006832D2" w:rsidRDefault="006832D2">
    <w:pPr>
      <w:pStyle w:val="Corpodetexto"/>
      <w:spacing w:line="14" w:lineRule="auto"/>
      <w:rPr>
        <w:sz w:val="20"/>
      </w:rPr>
    </w:pPr>
    <w:r>
      <w:rPr>
        <w:noProof/>
        <w:lang w:val="pt-BR" w:eastAsia="pt-BR"/>
      </w:rPr>
      <mc:AlternateContent>
        <mc:Choice Requires="wps">
          <w:drawing>
            <wp:anchor distT="0" distB="0" distL="114300" distR="114300" simplePos="0" relativeHeight="487002624" behindDoc="1" locked="0" layoutInCell="1" allowOverlap="1" wp14:anchorId="38277A48" wp14:editId="5D8AF9BD">
              <wp:simplePos x="0" y="0"/>
              <wp:positionH relativeFrom="page">
                <wp:posOffset>5111115</wp:posOffset>
              </wp:positionH>
              <wp:positionV relativeFrom="page">
                <wp:posOffset>285750</wp:posOffset>
              </wp:positionV>
              <wp:extent cx="1738630" cy="319405"/>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8630" cy="319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8C47E" w14:textId="268F7FAF" w:rsidR="006832D2" w:rsidRDefault="006832D2" w:rsidP="00B77E39">
                          <w:pPr>
                            <w:spacing w:before="12"/>
                            <w:ind w:left="20"/>
                            <w:rPr>
                              <w:rFonts w:ascii="Times New Roman" w:hAnsi="Times New Roman"/>
                              <w:b/>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277A48" id="_x0000_t202" coordsize="21600,21600" o:spt="202" path="m,l,21600r21600,l21600,xe">
              <v:stroke joinstyle="miter"/>
              <v:path gradientshapeok="t" o:connecttype="rect"/>
            </v:shapetype>
            <v:shape id="_x0000_s1027" type="#_x0000_t202" style="position:absolute;margin-left:402.45pt;margin-top:22.5pt;width:136.9pt;height:25.15pt;z-index:-16313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" filled="f" stroked="f">
              <v:textbox inset="0,0,0,0">
                <w:txbxContent>
                  <w:p w14:paraId="4DF8C47E" w14:textId="268F7FAF" w:rsidR="006832D2" w:rsidRDefault="006832D2" w:rsidP="00B77E39">
                    <w:pPr>
                      <w:spacing w:before="12"/>
                      <w:ind w:left="20"/>
                      <w:rPr>
                        <w:rFonts w:ascii="Times New Roman" w:hAnsi="Times New Roman"/>
                        <w:b/>
                        <w:sz w:val="18"/>
                      </w:rPr>
                    </w:pPr>
                  </w:p>
                </w:txbxContent>
              </v:textbox>
              <w10:wrap anchorx="page" anchory="page"/>
            </v:shape>
          </w:pict>
        </mc:Fallback>
      </mc:AlternateContent>
    </w:r>
    <w:r>
      <w:rPr>
        <w:noProof/>
        <w:lang w:val="pt-BR" w:eastAsia="pt-BR"/>
      </w:rPr>
      <mc:AlternateContent>
        <mc:Choice Requires="wps">
          <w:drawing>
            <wp:anchor distT="0" distB="0" distL="114300" distR="114300" simplePos="0" relativeHeight="487002112" behindDoc="1" locked="0" layoutInCell="1" allowOverlap="1" wp14:anchorId="379BC2D8" wp14:editId="6D8EA39F">
              <wp:simplePos x="0" y="0"/>
              <wp:positionH relativeFrom="page">
                <wp:posOffset>707390</wp:posOffset>
              </wp:positionH>
              <wp:positionV relativeFrom="page">
                <wp:posOffset>285750</wp:posOffset>
              </wp:positionV>
              <wp:extent cx="714375" cy="152400"/>
              <wp:effectExtent l="0" t="0" r="0" b="0"/>
              <wp:wrapNone/>
              <wp:docPr id="1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F45A61" w14:textId="77777777" w:rsidR="006832D2" w:rsidRDefault="006832D2">
                          <w:pPr>
                            <w:spacing w:before="12"/>
                            <w:ind w:left="20"/>
                            <w:rPr>
                              <w:rFonts w:ascii="Times New Roman"/>
                              <w:b/>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BC2D8" id="Text Box 3" o:spid="_x0000_s1028" type="#_x0000_t202" style="position:absolute;margin-left:55.7pt;margin-top:22.5pt;width:56.25pt;height:12pt;z-index:-16314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" filled="f" stroked="f">
              <v:textbox inset="0,0,0,0">
                <w:txbxContent>
                  <w:p w14:paraId="49F45A61" w14:textId="77777777" w:rsidR="006832D2" w:rsidRDefault="006832D2">
                    <w:pPr>
                      <w:spacing w:before="12"/>
                      <w:ind w:left="20"/>
                      <w:rPr>
                        <w:rFonts w:ascii="Times New Roman"/>
                        <w:b/>
                        <w:sz w:val="18"/>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C7E57"/>
    <w:multiLevelType w:val="hybridMultilevel"/>
    <w:tmpl w:val="5EC0880E"/>
    <w:lvl w:ilvl="0" w:tplc="756088CE">
      <w:start w:val="1"/>
      <w:numFmt w:val="decimal"/>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AD11844"/>
    <w:multiLevelType w:val="hybridMultilevel"/>
    <w:tmpl w:val="60F4ED52"/>
    <w:lvl w:ilvl="0" w:tplc="2B1AE6F0">
      <w:start w:val="1"/>
      <w:numFmt w:val="decimal"/>
      <w:lvlText w:val="%1.2"/>
      <w:lvlJc w:val="left"/>
      <w:pPr>
        <w:ind w:left="862" w:hanging="360"/>
      </w:pPr>
      <w:rPr>
        <w:rFonts w:hint="default"/>
      </w:rPr>
    </w:lvl>
    <w:lvl w:ilvl="1" w:tplc="2B1AE6F0">
      <w:start w:val="1"/>
      <w:numFmt w:val="decimal"/>
      <w:lvlText w:val="%2.2"/>
      <w:lvlJc w:val="left"/>
      <w:pPr>
        <w:ind w:left="1582" w:hanging="360"/>
      </w:pPr>
      <w:rPr>
        <w:rFonts w:hint="default"/>
      </w:r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2" w15:restartNumberingAfterBreak="0">
    <w:nsid w:val="1739228E"/>
    <w:multiLevelType w:val="multilevel"/>
    <w:tmpl w:val="341C6552"/>
    <w:lvl w:ilvl="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start w:val="1"/>
      <w:numFmt w:val="decimal"/>
      <w:lvlText w:val="%1.%2."/>
      <w:lvlJc w:val="left"/>
      <w:pPr>
        <w:ind w:left="475" w:hanging="475"/>
      </w:pPr>
      <w:rPr>
        <w:rFonts w:hint="default"/>
        <w:b/>
        <w:bCs/>
        <w:w w:val="100"/>
        <w:lang w:val="pt-PT" w:eastAsia="en-US" w:bidi="ar-SA"/>
      </w:rPr>
    </w:lvl>
    <w:lvl w:ilvl="2">
      <w:start w:val="1"/>
      <w:numFmt w:val="decimal"/>
      <w:lvlText w:val="%1.%2.%3."/>
      <w:lvlJc w:val="left"/>
      <w:pPr>
        <w:ind w:left="114" w:hanging="475"/>
      </w:pPr>
      <w:rPr>
        <w:rFonts w:ascii="Arial MT" w:eastAsia="Arial MT" w:hAnsi="Arial MT" w:cs="Arial MT" w:hint="default"/>
        <w:b/>
        <w:bCs/>
        <w:spacing w:val="0"/>
        <w:w w:val="100"/>
        <w:sz w:val="21"/>
        <w:szCs w:val="21"/>
        <w:lang w:val="pt-PT" w:eastAsia="en-US" w:bidi="ar-SA"/>
      </w:rPr>
    </w:lvl>
    <w:lvl w:ilvl="3">
      <w:numFmt w:val="bullet"/>
      <w:lvlText w:val="•"/>
      <w:lvlJc w:val="left"/>
      <w:pPr>
        <w:ind w:left="600" w:hanging="475"/>
      </w:pPr>
      <w:rPr>
        <w:rFonts w:hint="default"/>
        <w:lang w:val="pt-PT" w:eastAsia="en-US" w:bidi="ar-SA"/>
      </w:rPr>
    </w:lvl>
    <w:lvl w:ilvl="4">
      <w:numFmt w:val="bullet"/>
      <w:lvlText w:val="•"/>
      <w:lvlJc w:val="left"/>
      <w:pPr>
        <w:ind w:left="640" w:hanging="475"/>
      </w:pPr>
      <w:rPr>
        <w:rFonts w:hint="default"/>
        <w:lang w:val="pt-PT" w:eastAsia="en-US" w:bidi="ar-SA"/>
      </w:rPr>
    </w:lvl>
    <w:lvl w:ilvl="5">
      <w:numFmt w:val="bullet"/>
      <w:lvlText w:val="•"/>
      <w:lvlJc w:val="left"/>
      <w:pPr>
        <w:ind w:left="880" w:hanging="475"/>
      </w:pPr>
      <w:rPr>
        <w:rFonts w:hint="default"/>
        <w:lang w:val="pt-PT" w:eastAsia="en-US" w:bidi="ar-SA"/>
      </w:rPr>
    </w:lvl>
    <w:lvl w:ilvl="6">
      <w:numFmt w:val="bullet"/>
      <w:lvlText w:val="•"/>
      <w:lvlJc w:val="left"/>
      <w:pPr>
        <w:ind w:left="2633" w:hanging="475"/>
      </w:pPr>
      <w:rPr>
        <w:rFonts w:hint="default"/>
        <w:lang w:val="pt-PT" w:eastAsia="en-US" w:bidi="ar-SA"/>
      </w:rPr>
    </w:lvl>
    <w:lvl w:ilvl="7">
      <w:numFmt w:val="bullet"/>
      <w:lvlText w:val="•"/>
      <w:lvlJc w:val="left"/>
      <w:pPr>
        <w:ind w:left="4386" w:hanging="475"/>
      </w:pPr>
      <w:rPr>
        <w:rFonts w:hint="default"/>
        <w:lang w:val="pt-PT" w:eastAsia="en-US" w:bidi="ar-SA"/>
      </w:rPr>
    </w:lvl>
    <w:lvl w:ilvl="8">
      <w:numFmt w:val="bullet"/>
      <w:lvlText w:val="•"/>
      <w:lvlJc w:val="left"/>
      <w:pPr>
        <w:ind w:left="6139" w:hanging="475"/>
      </w:pPr>
      <w:rPr>
        <w:rFonts w:hint="default"/>
        <w:lang w:val="pt-PT" w:eastAsia="en-US" w:bidi="ar-SA"/>
      </w:rPr>
    </w:lvl>
  </w:abstractNum>
  <w:abstractNum w:abstractNumId="3" w15:restartNumberingAfterBreak="0">
    <w:nsid w:val="1AE3331B"/>
    <w:multiLevelType w:val="hybridMultilevel"/>
    <w:tmpl w:val="B64E76D8"/>
    <w:lvl w:ilvl="0" w:tplc="756088CE">
      <w:start w:val="1"/>
      <w:numFmt w:val="decimal"/>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BD539E6"/>
    <w:multiLevelType w:val="multilevel"/>
    <w:tmpl w:val="B90EFD78"/>
    <w:lvl w:ilvl="0">
      <w:start w:val="12"/>
      <w:numFmt w:val="decimal"/>
      <w:lvlText w:val="%1."/>
      <w:lvlJc w:val="left"/>
      <w:pPr>
        <w:ind w:left="435" w:hanging="435"/>
      </w:pPr>
      <w:rPr>
        <w:rFonts w:hint="default"/>
      </w:rPr>
    </w:lvl>
    <w:lvl w:ilvl="1">
      <w:start w:val="1"/>
      <w:numFmt w:val="decimal"/>
      <w:lvlText w:val="%1.%2."/>
      <w:lvlJc w:val="left"/>
      <w:pPr>
        <w:ind w:left="577" w:hanging="43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5" w15:restartNumberingAfterBreak="0">
    <w:nsid w:val="393E4FB4"/>
    <w:multiLevelType w:val="hybridMultilevel"/>
    <w:tmpl w:val="EBC814D4"/>
    <w:lvl w:ilvl="0" w:tplc="756088CE">
      <w:start w:val="1"/>
      <w:numFmt w:val="decimal"/>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BF55C1F"/>
    <w:multiLevelType w:val="hybridMultilevel"/>
    <w:tmpl w:val="B5CA8AC2"/>
    <w:lvl w:ilvl="0" w:tplc="9B74582A">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54C2C28"/>
    <w:multiLevelType w:val="hybridMultilevel"/>
    <w:tmpl w:val="8638B60A"/>
    <w:lvl w:ilvl="0" w:tplc="756088CE">
      <w:start w:val="1"/>
      <w:numFmt w:val="decimal"/>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554B536C"/>
    <w:multiLevelType w:val="hybridMultilevel"/>
    <w:tmpl w:val="F036DA9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93F0C2B"/>
    <w:multiLevelType w:val="multilevel"/>
    <w:tmpl w:val="1B665F68"/>
    <w:lvl w:ilvl="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start w:val="1"/>
      <w:numFmt w:val="decimal"/>
      <w:lvlText w:val="%1.%2."/>
      <w:lvlJc w:val="left"/>
      <w:pPr>
        <w:ind w:left="588" w:hanging="475"/>
      </w:pPr>
      <w:rPr>
        <w:rFonts w:hint="default"/>
        <w:b/>
        <w:bCs/>
        <w:w w:val="100"/>
        <w:lang w:val="pt-PT" w:eastAsia="en-US" w:bidi="ar-SA"/>
      </w:rPr>
    </w:lvl>
    <w:lvl w:ilvl="2">
      <w:start w:val="1"/>
      <w:numFmt w:val="decimal"/>
      <w:lvlText w:val="%1.%2.%3."/>
      <w:lvlJc w:val="left"/>
      <w:pPr>
        <w:ind w:left="114" w:hanging="475"/>
      </w:pPr>
      <w:rPr>
        <w:rFonts w:ascii="Arial MT" w:eastAsia="Arial MT" w:hAnsi="Arial MT" w:cs="Arial MT" w:hint="default"/>
        <w:spacing w:val="0"/>
        <w:w w:val="100"/>
        <w:sz w:val="21"/>
        <w:szCs w:val="21"/>
        <w:lang w:val="pt-PT" w:eastAsia="en-US" w:bidi="ar-SA"/>
      </w:rPr>
    </w:lvl>
    <w:lvl w:ilvl="3">
      <w:numFmt w:val="bullet"/>
      <w:lvlText w:val="•"/>
      <w:lvlJc w:val="left"/>
      <w:pPr>
        <w:ind w:left="600" w:hanging="475"/>
      </w:pPr>
      <w:rPr>
        <w:rFonts w:hint="default"/>
        <w:lang w:val="pt-PT" w:eastAsia="en-US" w:bidi="ar-SA"/>
      </w:rPr>
    </w:lvl>
    <w:lvl w:ilvl="4">
      <w:numFmt w:val="bullet"/>
      <w:lvlText w:val="•"/>
      <w:lvlJc w:val="left"/>
      <w:pPr>
        <w:ind w:left="640" w:hanging="475"/>
      </w:pPr>
      <w:rPr>
        <w:rFonts w:hint="default"/>
        <w:lang w:val="pt-PT" w:eastAsia="en-US" w:bidi="ar-SA"/>
      </w:rPr>
    </w:lvl>
    <w:lvl w:ilvl="5">
      <w:numFmt w:val="bullet"/>
      <w:lvlText w:val="•"/>
      <w:lvlJc w:val="left"/>
      <w:pPr>
        <w:ind w:left="880" w:hanging="475"/>
      </w:pPr>
      <w:rPr>
        <w:rFonts w:hint="default"/>
        <w:lang w:val="pt-PT" w:eastAsia="en-US" w:bidi="ar-SA"/>
      </w:rPr>
    </w:lvl>
    <w:lvl w:ilvl="6">
      <w:numFmt w:val="bullet"/>
      <w:lvlText w:val="•"/>
      <w:lvlJc w:val="left"/>
      <w:pPr>
        <w:ind w:left="2633" w:hanging="475"/>
      </w:pPr>
      <w:rPr>
        <w:rFonts w:hint="default"/>
        <w:lang w:val="pt-PT" w:eastAsia="en-US" w:bidi="ar-SA"/>
      </w:rPr>
    </w:lvl>
    <w:lvl w:ilvl="7">
      <w:numFmt w:val="bullet"/>
      <w:lvlText w:val="•"/>
      <w:lvlJc w:val="left"/>
      <w:pPr>
        <w:ind w:left="4386" w:hanging="475"/>
      </w:pPr>
      <w:rPr>
        <w:rFonts w:hint="default"/>
        <w:lang w:val="pt-PT" w:eastAsia="en-US" w:bidi="ar-SA"/>
      </w:rPr>
    </w:lvl>
    <w:lvl w:ilvl="8">
      <w:numFmt w:val="bullet"/>
      <w:lvlText w:val="•"/>
      <w:lvlJc w:val="left"/>
      <w:pPr>
        <w:ind w:left="6139" w:hanging="475"/>
      </w:pPr>
      <w:rPr>
        <w:rFonts w:hint="default"/>
        <w:lang w:val="pt-PT" w:eastAsia="en-US" w:bidi="ar-SA"/>
      </w:rPr>
    </w:lvl>
  </w:abstractNum>
  <w:abstractNum w:abstractNumId="10" w15:restartNumberingAfterBreak="0">
    <w:nsid w:val="607D75CD"/>
    <w:multiLevelType w:val="hybridMultilevel"/>
    <w:tmpl w:val="2E920DF8"/>
    <w:lvl w:ilvl="0" w:tplc="756088CE">
      <w:start w:val="1"/>
      <w:numFmt w:val="decimal"/>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2A57CFC"/>
    <w:multiLevelType w:val="multilevel"/>
    <w:tmpl w:val="2B84E9CA"/>
    <w:lvl w:ilvl="0">
      <w:start w:val="1"/>
      <w:numFmt w:val="decimal"/>
      <w:lvlText w:val="%1."/>
      <w:lvlJc w:val="left"/>
      <w:pPr>
        <w:ind w:left="375" w:hanging="375"/>
      </w:pPr>
      <w:rPr>
        <w:rFonts w:hint="default"/>
      </w:rPr>
    </w:lvl>
    <w:lvl w:ilvl="1">
      <w:start w:val="1"/>
      <w:numFmt w:val="decimal"/>
      <w:lvlText w:val="%1.%2."/>
      <w:lvlJc w:val="left"/>
      <w:pPr>
        <w:ind w:left="373" w:hanging="375"/>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068" w:hanging="108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424" w:hanging="1440"/>
      </w:pPr>
      <w:rPr>
        <w:rFonts w:hint="default"/>
      </w:rPr>
    </w:lvl>
  </w:abstractNum>
  <w:abstractNum w:abstractNumId="12" w15:restartNumberingAfterBreak="0">
    <w:nsid w:val="72FE49CC"/>
    <w:multiLevelType w:val="hybridMultilevel"/>
    <w:tmpl w:val="9934E2F0"/>
    <w:lvl w:ilvl="0" w:tplc="756088CE">
      <w:start w:val="1"/>
      <w:numFmt w:val="decimal"/>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9993538"/>
    <w:multiLevelType w:val="hybridMultilevel"/>
    <w:tmpl w:val="B4CEB54E"/>
    <w:lvl w:ilvl="0" w:tplc="6FD226A4">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7ACE768F"/>
    <w:multiLevelType w:val="multilevel"/>
    <w:tmpl w:val="6BD8DA42"/>
    <w:lvl w:ilvl="0">
      <w:start w:val="17"/>
      <w:numFmt w:val="decimal"/>
      <w:lvlText w:val="%1"/>
      <w:lvlJc w:val="left"/>
      <w:pPr>
        <w:ind w:left="114" w:hanging="526"/>
      </w:pPr>
      <w:rPr>
        <w:rFonts w:hint="default"/>
        <w:lang w:val="pt-PT" w:eastAsia="en-US" w:bidi="ar-SA"/>
      </w:rPr>
    </w:lvl>
    <w:lvl w:ilvl="1">
      <w:start w:val="1"/>
      <w:numFmt w:val="decimal"/>
      <w:lvlText w:val="%1.%2."/>
      <w:lvlJc w:val="left"/>
      <w:pPr>
        <w:ind w:left="114" w:hanging="526"/>
      </w:pPr>
      <w:rPr>
        <w:rFonts w:hint="default"/>
        <w:w w:val="100"/>
        <w:lang w:val="pt-PT" w:eastAsia="en-US" w:bidi="ar-SA"/>
      </w:rPr>
    </w:lvl>
    <w:lvl w:ilvl="2">
      <w:start w:val="1"/>
      <w:numFmt w:val="decimal"/>
      <w:lvlText w:val="%1.%2.%3."/>
      <w:lvlJc w:val="left"/>
      <w:pPr>
        <w:ind w:left="114" w:hanging="747"/>
      </w:pPr>
      <w:rPr>
        <w:rFonts w:ascii="Arial MT" w:eastAsia="Arial MT" w:hAnsi="Arial MT" w:cs="Arial MT" w:hint="default"/>
        <w:spacing w:val="0"/>
        <w:w w:val="100"/>
        <w:sz w:val="21"/>
        <w:szCs w:val="21"/>
        <w:lang w:val="pt-PT" w:eastAsia="en-US" w:bidi="ar-SA"/>
      </w:rPr>
    </w:lvl>
    <w:lvl w:ilvl="3">
      <w:numFmt w:val="bullet"/>
      <w:lvlText w:val="•"/>
      <w:lvlJc w:val="left"/>
      <w:pPr>
        <w:ind w:left="2977" w:hanging="747"/>
      </w:pPr>
      <w:rPr>
        <w:rFonts w:hint="default"/>
        <w:lang w:val="pt-PT" w:eastAsia="en-US" w:bidi="ar-SA"/>
      </w:rPr>
    </w:lvl>
    <w:lvl w:ilvl="4">
      <w:numFmt w:val="bullet"/>
      <w:lvlText w:val="•"/>
      <w:lvlJc w:val="left"/>
      <w:pPr>
        <w:ind w:left="3930" w:hanging="747"/>
      </w:pPr>
      <w:rPr>
        <w:rFonts w:hint="default"/>
        <w:lang w:val="pt-PT" w:eastAsia="en-US" w:bidi="ar-SA"/>
      </w:rPr>
    </w:lvl>
    <w:lvl w:ilvl="5">
      <w:numFmt w:val="bullet"/>
      <w:lvlText w:val="•"/>
      <w:lvlJc w:val="left"/>
      <w:pPr>
        <w:ind w:left="4882" w:hanging="747"/>
      </w:pPr>
      <w:rPr>
        <w:rFonts w:hint="default"/>
        <w:lang w:val="pt-PT" w:eastAsia="en-US" w:bidi="ar-SA"/>
      </w:rPr>
    </w:lvl>
    <w:lvl w:ilvl="6">
      <w:numFmt w:val="bullet"/>
      <w:lvlText w:val="•"/>
      <w:lvlJc w:val="left"/>
      <w:pPr>
        <w:ind w:left="5835" w:hanging="747"/>
      </w:pPr>
      <w:rPr>
        <w:rFonts w:hint="default"/>
        <w:lang w:val="pt-PT" w:eastAsia="en-US" w:bidi="ar-SA"/>
      </w:rPr>
    </w:lvl>
    <w:lvl w:ilvl="7">
      <w:numFmt w:val="bullet"/>
      <w:lvlText w:val="•"/>
      <w:lvlJc w:val="left"/>
      <w:pPr>
        <w:ind w:left="6787" w:hanging="747"/>
      </w:pPr>
      <w:rPr>
        <w:rFonts w:hint="default"/>
        <w:lang w:val="pt-PT" w:eastAsia="en-US" w:bidi="ar-SA"/>
      </w:rPr>
    </w:lvl>
    <w:lvl w:ilvl="8">
      <w:numFmt w:val="bullet"/>
      <w:lvlText w:val="•"/>
      <w:lvlJc w:val="left"/>
      <w:pPr>
        <w:ind w:left="7740" w:hanging="747"/>
      </w:pPr>
      <w:rPr>
        <w:rFonts w:hint="default"/>
        <w:lang w:val="pt-PT" w:eastAsia="en-US" w:bidi="ar-SA"/>
      </w:rPr>
    </w:lvl>
  </w:abstractNum>
  <w:num w:numId="1">
    <w:abstractNumId w:val="14"/>
  </w:num>
  <w:num w:numId="2">
    <w:abstractNumId w:val="2"/>
  </w:num>
  <w:num w:numId="3">
    <w:abstractNumId w:val="1"/>
  </w:num>
  <w:num w:numId="4">
    <w:abstractNumId w:val="9"/>
  </w:num>
  <w:num w:numId="5">
    <w:abstractNumId w:val="0"/>
  </w:num>
  <w:num w:numId="6">
    <w:abstractNumId w:val="10"/>
  </w:num>
  <w:num w:numId="7">
    <w:abstractNumId w:val="7"/>
  </w:num>
  <w:num w:numId="8">
    <w:abstractNumId w:val="3"/>
  </w:num>
  <w:num w:numId="9">
    <w:abstractNumId w:val="12"/>
  </w:num>
  <w:num w:numId="10">
    <w:abstractNumId w:val="5"/>
  </w:num>
  <w:num w:numId="11">
    <w:abstractNumId w:val="8"/>
  </w:num>
  <w:num w:numId="12">
    <w:abstractNumId w:val="13"/>
  </w:num>
  <w:num w:numId="13">
    <w:abstractNumId w:val="6"/>
  </w:num>
  <w:num w:numId="14">
    <w:abstractNumId w:val="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1987"/>
    <w:rsid w:val="00002A37"/>
    <w:rsid w:val="0001165B"/>
    <w:rsid w:val="00025750"/>
    <w:rsid w:val="00026FB6"/>
    <w:rsid w:val="000279DF"/>
    <w:rsid w:val="00040022"/>
    <w:rsid w:val="000422D2"/>
    <w:rsid w:val="0004694C"/>
    <w:rsid w:val="00053F84"/>
    <w:rsid w:val="00062EB7"/>
    <w:rsid w:val="00073937"/>
    <w:rsid w:val="000839AA"/>
    <w:rsid w:val="00092D6F"/>
    <w:rsid w:val="00096EBB"/>
    <w:rsid w:val="000A102D"/>
    <w:rsid w:val="000A34ED"/>
    <w:rsid w:val="000C6616"/>
    <w:rsid w:val="000D1F01"/>
    <w:rsid w:val="000D40B6"/>
    <w:rsid w:val="000F1987"/>
    <w:rsid w:val="000F76BD"/>
    <w:rsid w:val="00102535"/>
    <w:rsid w:val="001045E2"/>
    <w:rsid w:val="00110C6C"/>
    <w:rsid w:val="00121457"/>
    <w:rsid w:val="001353E3"/>
    <w:rsid w:val="00135691"/>
    <w:rsid w:val="00147470"/>
    <w:rsid w:val="0016281F"/>
    <w:rsid w:val="00163F08"/>
    <w:rsid w:val="00166C3B"/>
    <w:rsid w:val="00167AF9"/>
    <w:rsid w:val="00174252"/>
    <w:rsid w:val="001820D9"/>
    <w:rsid w:val="00183F4C"/>
    <w:rsid w:val="0019245E"/>
    <w:rsid w:val="001A039B"/>
    <w:rsid w:val="001B0E3E"/>
    <w:rsid w:val="001B0E7C"/>
    <w:rsid w:val="001B4380"/>
    <w:rsid w:val="001C00AF"/>
    <w:rsid w:val="001C3B29"/>
    <w:rsid w:val="001D4350"/>
    <w:rsid w:val="001E16DB"/>
    <w:rsid w:val="001E4180"/>
    <w:rsid w:val="001F2286"/>
    <w:rsid w:val="001F4CDD"/>
    <w:rsid w:val="002015A5"/>
    <w:rsid w:val="0021437A"/>
    <w:rsid w:val="0023164E"/>
    <w:rsid w:val="00244F0B"/>
    <w:rsid w:val="00250BF5"/>
    <w:rsid w:val="00254790"/>
    <w:rsid w:val="002556AA"/>
    <w:rsid w:val="00260CC5"/>
    <w:rsid w:val="002652F8"/>
    <w:rsid w:val="002676B3"/>
    <w:rsid w:val="00270556"/>
    <w:rsid w:val="002861F7"/>
    <w:rsid w:val="002921B0"/>
    <w:rsid w:val="002A1BE3"/>
    <w:rsid w:val="002A6360"/>
    <w:rsid w:val="002B4E73"/>
    <w:rsid w:val="002B4EC3"/>
    <w:rsid w:val="002B4EEA"/>
    <w:rsid w:val="002C52FC"/>
    <w:rsid w:val="002C5DCC"/>
    <w:rsid w:val="002E7B6D"/>
    <w:rsid w:val="002F35C9"/>
    <w:rsid w:val="002F795D"/>
    <w:rsid w:val="003011C1"/>
    <w:rsid w:val="00306F0D"/>
    <w:rsid w:val="00326BAB"/>
    <w:rsid w:val="00336A34"/>
    <w:rsid w:val="003455E6"/>
    <w:rsid w:val="00346D03"/>
    <w:rsid w:val="0034734C"/>
    <w:rsid w:val="00351C7E"/>
    <w:rsid w:val="003566D1"/>
    <w:rsid w:val="003570C3"/>
    <w:rsid w:val="003663EB"/>
    <w:rsid w:val="00372DE2"/>
    <w:rsid w:val="003738FC"/>
    <w:rsid w:val="003739E5"/>
    <w:rsid w:val="00373BB8"/>
    <w:rsid w:val="00390B32"/>
    <w:rsid w:val="003A7690"/>
    <w:rsid w:val="003C051D"/>
    <w:rsid w:val="003C42DD"/>
    <w:rsid w:val="003C4F23"/>
    <w:rsid w:val="003D03EE"/>
    <w:rsid w:val="003D1FFC"/>
    <w:rsid w:val="003D2B4B"/>
    <w:rsid w:val="003E08DD"/>
    <w:rsid w:val="003E2FEB"/>
    <w:rsid w:val="003E55E8"/>
    <w:rsid w:val="003E7144"/>
    <w:rsid w:val="003F0ABA"/>
    <w:rsid w:val="003F0C39"/>
    <w:rsid w:val="003F3814"/>
    <w:rsid w:val="003F3E35"/>
    <w:rsid w:val="00411AEA"/>
    <w:rsid w:val="004130AB"/>
    <w:rsid w:val="0041313E"/>
    <w:rsid w:val="004160D2"/>
    <w:rsid w:val="0041706A"/>
    <w:rsid w:val="00420F39"/>
    <w:rsid w:val="0042472C"/>
    <w:rsid w:val="0042496B"/>
    <w:rsid w:val="004360E1"/>
    <w:rsid w:val="0043701D"/>
    <w:rsid w:val="00441EA9"/>
    <w:rsid w:val="00446006"/>
    <w:rsid w:val="00453054"/>
    <w:rsid w:val="0047270E"/>
    <w:rsid w:val="00480415"/>
    <w:rsid w:val="00487312"/>
    <w:rsid w:val="00490380"/>
    <w:rsid w:val="00491EA1"/>
    <w:rsid w:val="00496A83"/>
    <w:rsid w:val="004A489C"/>
    <w:rsid w:val="004B12DA"/>
    <w:rsid w:val="004B503E"/>
    <w:rsid w:val="004C2A2F"/>
    <w:rsid w:val="004C47FE"/>
    <w:rsid w:val="004D4D98"/>
    <w:rsid w:val="004E2EC0"/>
    <w:rsid w:val="004E6717"/>
    <w:rsid w:val="004E7226"/>
    <w:rsid w:val="004F08F4"/>
    <w:rsid w:val="004F6684"/>
    <w:rsid w:val="004F6A81"/>
    <w:rsid w:val="005017BE"/>
    <w:rsid w:val="005030A8"/>
    <w:rsid w:val="0050314A"/>
    <w:rsid w:val="005117C1"/>
    <w:rsid w:val="00540439"/>
    <w:rsid w:val="00542517"/>
    <w:rsid w:val="00543F8D"/>
    <w:rsid w:val="005449BD"/>
    <w:rsid w:val="005469A9"/>
    <w:rsid w:val="0055120D"/>
    <w:rsid w:val="00553194"/>
    <w:rsid w:val="005603D4"/>
    <w:rsid w:val="005610DD"/>
    <w:rsid w:val="00573E7F"/>
    <w:rsid w:val="005806C6"/>
    <w:rsid w:val="005850FB"/>
    <w:rsid w:val="00585FB4"/>
    <w:rsid w:val="00595B53"/>
    <w:rsid w:val="005A0A88"/>
    <w:rsid w:val="005C0C44"/>
    <w:rsid w:val="005C0DB1"/>
    <w:rsid w:val="005D355F"/>
    <w:rsid w:val="005E3844"/>
    <w:rsid w:val="005E4245"/>
    <w:rsid w:val="005E7A36"/>
    <w:rsid w:val="006203CD"/>
    <w:rsid w:val="00620662"/>
    <w:rsid w:val="006214A5"/>
    <w:rsid w:val="006227BD"/>
    <w:rsid w:val="00624A3C"/>
    <w:rsid w:val="0063782C"/>
    <w:rsid w:val="00637D03"/>
    <w:rsid w:val="00647AFD"/>
    <w:rsid w:val="0065016E"/>
    <w:rsid w:val="00652B51"/>
    <w:rsid w:val="00655B73"/>
    <w:rsid w:val="0066186D"/>
    <w:rsid w:val="00666651"/>
    <w:rsid w:val="0067289F"/>
    <w:rsid w:val="006832D2"/>
    <w:rsid w:val="00684324"/>
    <w:rsid w:val="0068760A"/>
    <w:rsid w:val="006B37A7"/>
    <w:rsid w:val="006C6D1E"/>
    <w:rsid w:val="006D007B"/>
    <w:rsid w:val="006E732C"/>
    <w:rsid w:val="006F734C"/>
    <w:rsid w:val="00710FB6"/>
    <w:rsid w:val="007266E0"/>
    <w:rsid w:val="00736539"/>
    <w:rsid w:val="00743D77"/>
    <w:rsid w:val="00745D87"/>
    <w:rsid w:val="00754496"/>
    <w:rsid w:val="007606AF"/>
    <w:rsid w:val="00762D91"/>
    <w:rsid w:val="0076672B"/>
    <w:rsid w:val="00771922"/>
    <w:rsid w:val="00773460"/>
    <w:rsid w:val="007734E1"/>
    <w:rsid w:val="00775022"/>
    <w:rsid w:val="00775101"/>
    <w:rsid w:val="007976AC"/>
    <w:rsid w:val="007A31D6"/>
    <w:rsid w:val="007A4DCC"/>
    <w:rsid w:val="007B47DB"/>
    <w:rsid w:val="007D07E4"/>
    <w:rsid w:val="007D261A"/>
    <w:rsid w:val="007D46D0"/>
    <w:rsid w:val="007D6453"/>
    <w:rsid w:val="007D6B8B"/>
    <w:rsid w:val="007E1003"/>
    <w:rsid w:val="007E3432"/>
    <w:rsid w:val="007E4915"/>
    <w:rsid w:val="00802B5B"/>
    <w:rsid w:val="0082247C"/>
    <w:rsid w:val="0082387F"/>
    <w:rsid w:val="008515C8"/>
    <w:rsid w:val="00852541"/>
    <w:rsid w:val="00863289"/>
    <w:rsid w:val="00864749"/>
    <w:rsid w:val="00875A40"/>
    <w:rsid w:val="008909A9"/>
    <w:rsid w:val="008B4C74"/>
    <w:rsid w:val="008B5927"/>
    <w:rsid w:val="008E09EE"/>
    <w:rsid w:val="008E540D"/>
    <w:rsid w:val="008E6B41"/>
    <w:rsid w:val="008F4238"/>
    <w:rsid w:val="00903A00"/>
    <w:rsid w:val="00905B8B"/>
    <w:rsid w:val="0091296D"/>
    <w:rsid w:val="00912EE4"/>
    <w:rsid w:val="009410C2"/>
    <w:rsid w:val="00946FA9"/>
    <w:rsid w:val="00953CE1"/>
    <w:rsid w:val="00961362"/>
    <w:rsid w:val="00962ABD"/>
    <w:rsid w:val="00965C00"/>
    <w:rsid w:val="009707F7"/>
    <w:rsid w:val="0097223E"/>
    <w:rsid w:val="00982CF2"/>
    <w:rsid w:val="0098712A"/>
    <w:rsid w:val="009A6AB3"/>
    <w:rsid w:val="009B0FD4"/>
    <w:rsid w:val="009B60B8"/>
    <w:rsid w:val="009E4F03"/>
    <w:rsid w:val="009E5419"/>
    <w:rsid w:val="009E67EF"/>
    <w:rsid w:val="009F0B1C"/>
    <w:rsid w:val="009F20FE"/>
    <w:rsid w:val="00A0070D"/>
    <w:rsid w:val="00A024D6"/>
    <w:rsid w:val="00A17977"/>
    <w:rsid w:val="00A23313"/>
    <w:rsid w:val="00A248BA"/>
    <w:rsid w:val="00A360F3"/>
    <w:rsid w:val="00A37132"/>
    <w:rsid w:val="00A41A60"/>
    <w:rsid w:val="00A41D26"/>
    <w:rsid w:val="00A427F0"/>
    <w:rsid w:val="00A63D51"/>
    <w:rsid w:val="00A674BA"/>
    <w:rsid w:val="00A725C4"/>
    <w:rsid w:val="00A746A0"/>
    <w:rsid w:val="00A84997"/>
    <w:rsid w:val="00A84D3D"/>
    <w:rsid w:val="00AA29A2"/>
    <w:rsid w:val="00AA71B1"/>
    <w:rsid w:val="00AC0F03"/>
    <w:rsid w:val="00AC4231"/>
    <w:rsid w:val="00AD313D"/>
    <w:rsid w:val="00AD5539"/>
    <w:rsid w:val="00AE1C4D"/>
    <w:rsid w:val="00B0263C"/>
    <w:rsid w:val="00B05390"/>
    <w:rsid w:val="00B103B0"/>
    <w:rsid w:val="00B14D8E"/>
    <w:rsid w:val="00B27489"/>
    <w:rsid w:val="00B44361"/>
    <w:rsid w:val="00B537E9"/>
    <w:rsid w:val="00B53F80"/>
    <w:rsid w:val="00B57CAD"/>
    <w:rsid w:val="00B619E2"/>
    <w:rsid w:val="00B642D8"/>
    <w:rsid w:val="00B64C5B"/>
    <w:rsid w:val="00B709D3"/>
    <w:rsid w:val="00B77E39"/>
    <w:rsid w:val="00B910B8"/>
    <w:rsid w:val="00B95A87"/>
    <w:rsid w:val="00B96186"/>
    <w:rsid w:val="00BA0890"/>
    <w:rsid w:val="00BA4EDA"/>
    <w:rsid w:val="00BA6E99"/>
    <w:rsid w:val="00BB506A"/>
    <w:rsid w:val="00BC25C5"/>
    <w:rsid w:val="00BC6B36"/>
    <w:rsid w:val="00BE1819"/>
    <w:rsid w:val="00BE19FF"/>
    <w:rsid w:val="00BE448E"/>
    <w:rsid w:val="00BE4B4B"/>
    <w:rsid w:val="00BF2FD3"/>
    <w:rsid w:val="00BF4C2D"/>
    <w:rsid w:val="00C03971"/>
    <w:rsid w:val="00C05AEA"/>
    <w:rsid w:val="00C07482"/>
    <w:rsid w:val="00C13F49"/>
    <w:rsid w:val="00C27311"/>
    <w:rsid w:val="00C33F1E"/>
    <w:rsid w:val="00C3490C"/>
    <w:rsid w:val="00C36817"/>
    <w:rsid w:val="00C43EB0"/>
    <w:rsid w:val="00C45F64"/>
    <w:rsid w:val="00C5304C"/>
    <w:rsid w:val="00C54F8C"/>
    <w:rsid w:val="00C63BDE"/>
    <w:rsid w:val="00C67D57"/>
    <w:rsid w:val="00C70618"/>
    <w:rsid w:val="00C76BA7"/>
    <w:rsid w:val="00C804B6"/>
    <w:rsid w:val="00C87A6E"/>
    <w:rsid w:val="00C93D2A"/>
    <w:rsid w:val="00C9680D"/>
    <w:rsid w:val="00C96981"/>
    <w:rsid w:val="00CA3C17"/>
    <w:rsid w:val="00CA6641"/>
    <w:rsid w:val="00CB04BF"/>
    <w:rsid w:val="00CC6CB2"/>
    <w:rsid w:val="00CC6E99"/>
    <w:rsid w:val="00CC7637"/>
    <w:rsid w:val="00CD5F4F"/>
    <w:rsid w:val="00CE2990"/>
    <w:rsid w:val="00CE523A"/>
    <w:rsid w:val="00CE7283"/>
    <w:rsid w:val="00D01EB0"/>
    <w:rsid w:val="00D04D6B"/>
    <w:rsid w:val="00D079DB"/>
    <w:rsid w:val="00D1192A"/>
    <w:rsid w:val="00D13F6A"/>
    <w:rsid w:val="00D14DD3"/>
    <w:rsid w:val="00D167CE"/>
    <w:rsid w:val="00D17D25"/>
    <w:rsid w:val="00D202FA"/>
    <w:rsid w:val="00D502A2"/>
    <w:rsid w:val="00D51F97"/>
    <w:rsid w:val="00D53393"/>
    <w:rsid w:val="00D577CB"/>
    <w:rsid w:val="00D607E2"/>
    <w:rsid w:val="00D62917"/>
    <w:rsid w:val="00D630A5"/>
    <w:rsid w:val="00D71257"/>
    <w:rsid w:val="00D73248"/>
    <w:rsid w:val="00D8160F"/>
    <w:rsid w:val="00D82009"/>
    <w:rsid w:val="00D83EF0"/>
    <w:rsid w:val="00D84146"/>
    <w:rsid w:val="00D849D1"/>
    <w:rsid w:val="00D858C5"/>
    <w:rsid w:val="00D97E5B"/>
    <w:rsid w:val="00DA2C7B"/>
    <w:rsid w:val="00DA7D74"/>
    <w:rsid w:val="00DB453E"/>
    <w:rsid w:val="00DC70DE"/>
    <w:rsid w:val="00DD2A42"/>
    <w:rsid w:val="00DD42AF"/>
    <w:rsid w:val="00DD7A4D"/>
    <w:rsid w:val="00DF0955"/>
    <w:rsid w:val="00DF488B"/>
    <w:rsid w:val="00E05C13"/>
    <w:rsid w:val="00E0640C"/>
    <w:rsid w:val="00E2797C"/>
    <w:rsid w:val="00E367CC"/>
    <w:rsid w:val="00E408FD"/>
    <w:rsid w:val="00E42FDE"/>
    <w:rsid w:val="00E47340"/>
    <w:rsid w:val="00E506E2"/>
    <w:rsid w:val="00E50A34"/>
    <w:rsid w:val="00E8071F"/>
    <w:rsid w:val="00E826EB"/>
    <w:rsid w:val="00EA5979"/>
    <w:rsid w:val="00EB59B9"/>
    <w:rsid w:val="00EB7D1F"/>
    <w:rsid w:val="00EC270F"/>
    <w:rsid w:val="00EC6168"/>
    <w:rsid w:val="00ED391E"/>
    <w:rsid w:val="00EE3B52"/>
    <w:rsid w:val="00EF7E57"/>
    <w:rsid w:val="00F01BD6"/>
    <w:rsid w:val="00F02191"/>
    <w:rsid w:val="00F0721D"/>
    <w:rsid w:val="00F117EA"/>
    <w:rsid w:val="00F12847"/>
    <w:rsid w:val="00F201C7"/>
    <w:rsid w:val="00F266E2"/>
    <w:rsid w:val="00F450FA"/>
    <w:rsid w:val="00F47B94"/>
    <w:rsid w:val="00F50FA8"/>
    <w:rsid w:val="00F53D4D"/>
    <w:rsid w:val="00F5499D"/>
    <w:rsid w:val="00F57C74"/>
    <w:rsid w:val="00F57D2D"/>
    <w:rsid w:val="00F61B20"/>
    <w:rsid w:val="00F675A1"/>
    <w:rsid w:val="00F730F2"/>
    <w:rsid w:val="00F7734A"/>
    <w:rsid w:val="00F8618E"/>
    <w:rsid w:val="00FA60F7"/>
    <w:rsid w:val="00FC02E1"/>
    <w:rsid w:val="00FC45BC"/>
    <w:rsid w:val="00FC69C0"/>
    <w:rsid w:val="00FF3588"/>
    <w:rsid w:val="00FF66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46DF7"/>
  <w15:docId w15:val="{5333B9FB-F4DB-40E5-843A-13F07D1A3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7A7"/>
    <w:rPr>
      <w:rFonts w:ascii="Arial MT" w:eastAsia="Arial MT" w:hAnsi="Arial MT" w:cs="Arial MT"/>
      <w:lang w:val="pt-PT"/>
    </w:rPr>
  </w:style>
  <w:style w:type="paragraph" w:styleId="Ttulo1">
    <w:name w:val="heading 1"/>
    <w:basedOn w:val="Normal"/>
    <w:uiPriority w:val="9"/>
    <w:qFormat/>
    <w:pPr>
      <w:spacing w:before="140"/>
      <w:ind w:left="384" w:hanging="405"/>
      <w:outlineLvl w:val="0"/>
    </w:pPr>
    <w:rPr>
      <w:rFonts w:ascii="Times New Roman" w:eastAsia="Times New Roman" w:hAnsi="Times New Roman" w:cs="Times New Roman"/>
      <w:b/>
      <w:bCs/>
      <w:sz w:val="27"/>
      <w:szCs w:val="27"/>
    </w:rPr>
  </w:style>
  <w:style w:type="paragraph" w:styleId="Ttulo2">
    <w:name w:val="heading 2"/>
    <w:basedOn w:val="Normal"/>
    <w:uiPriority w:val="9"/>
    <w:unhideWhenUsed/>
    <w:qFormat/>
    <w:pPr>
      <w:ind w:left="588"/>
      <w:outlineLvl w:val="1"/>
    </w:pPr>
    <w:rPr>
      <w:rFonts w:ascii="Arial" w:eastAsia="Arial" w:hAnsi="Arial" w:cs="Arial"/>
      <w:b/>
      <w:b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1"/>
      <w:szCs w:val="21"/>
    </w:rPr>
  </w:style>
  <w:style w:type="paragraph" w:styleId="Ttulo">
    <w:name w:val="Title"/>
    <w:basedOn w:val="Normal"/>
    <w:uiPriority w:val="10"/>
    <w:qFormat/>
    <w:pPr>
      <w:spacing w:before="85"/>
      <w:ind w:left="2039" w:right="2067"/>
      <w:jc w:val="center"/>
    </w:pPr>
    <w:rPr>
      <w:rFonts w:ascii="Times New Roman" w:eastAsia="Times New Roman" w:hAnsi="Times New Roman" w:cs="Times New Roman"/>
      <w:b/>
      <w:bCs/>
      <w:sz w:val="36"/>
      <w:szCs w:val="36"/>
    </w:rPr>
  </w:style>
  <w:style w:type="paragraph" w:styleId="PargrafodaLista">
    <w:name w:val="List Paragraph"/>
    <w:basedOn w:val="Normal"/>
    <w:uiPriority w:val="1"/>
    <w:qFormat/>
    <w:pPr>
      <w:ind w:left="114" w:right="131"/>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096EBB"/>
    <w:pPr>
      <w:tabs>
        <w:tab w:val="center" w:pos="4252"/>
        <w:tab w:val="right" w:pos="8504"/>
      </w:tabs>
    </w:pPr>
  </w:style>
  <w:style w:type="character" w:customStyle="1" w:styleId="CabealhoChar">
    <w:name w:val="Cabeçalho Char"/>
    <w:basedOn w:val="Fontepargpadro"/>
    <w:link w:val="Cabealho"/>
    <w:uiPriority w:val="99"/>
    <w:rsid w:val="00096EBB"/>
    <w:rPr>
      <w:rFonts w:ascii="Arial MT" w:eastAsia="Arial MT" w:hAnsi="Arial MT" w:cs="Arial MT"/>
      <w:lang w:val="pt-PT"/>
    </w:rPr>
  </w:style>
  <w:style w:type="paragraph" w:styleId="Rodap">
    <w:name w:val="footer"/>
    <w:basedOn w:val="Normal"/>
    <w:link w:val="RodapChar"/>
    <w:uiPriority w:val="99"/>
    <w:unhideWhenUsed/>
    <w:rsid w:val="00096EBB"/>
    <w:pPr>
      <w:tabs>
        <w:tab w:val="center" w:pos="4252"/>
        <w:tab w:val="right" w:pos="8504"/>
      </w:tabs>
    </w:pPr>
  </w:style>
  <w:style w:type="character" w:customStyle="1" w:styleId="RodapChar">
    <w:name w:val="Rodapé Char"/>
    <w:basedOn w:val="Fontepargpadro"/>
    <w:link w:val="Rodap"/>
    <w:uiPriority w:val="99"/>
    <w:rsid w:val="00096EBB"/>
    <w:rPr>
      <w:rFonts w:ascii="Arial MT" w:eastAsia="Arial MT" w:hAnsi="Arial MT" w:cs="Arial MT"/>
      <w:lang w:val="pt-PT"/>
    </w:rPr>
  </w:style>
  <w:style w:type="table" w:styleId="Tabelacomgrade">
    <w:name w:val="Table Grid"/>
    <w:basedOn w:val="Tabelanormal"/>
    <w:uiPriority w:val="39"/>
    <w:rsid w:val="00647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qFormat/>
    <w:rsid w:val="009F20FE"/>
    <w:rPr>
      <w:b/>
      <w:bCs/>
    </w:rPr>
  </w:style>
  <w:style w:type="character" w:styleId="Hyperlink">
    <w:name w:val="Hyperlink"/>
    <w:basedOn w:val="Fontepargpadro"/>
    <w:uiPriority w:val="99"/>
    <w:unhideWhenUsed/>
    <w:rsid w:val="005C0DB1"/>
    <w:rPr>
      <w:color w:val="0000FF" w:themeColor="hyperlink"/>
      <w:u w:val="single"/>
    </w:rPr>
  </w:style>
  <w:style w:type="character" w:customStyle="1" w:styleId="MenoPendente1">
    <w:name w:val="Menção Pendente1"/>
    <w:basedOn w:val="Fontepargpadro"/>
    <w:uiPriority w:val="99"/>
    <w:semiHidden/>
    <w:unhideWhenUsed/>
    <w:rsid w:val="005C0DB1"/>
    <w:rPr>
      <w:color w:val="605E5C"/>
      <w:shd w:val="clear" w:color="auto" w:fill="E1DFDD"/>
    </w:rPr>
  </w:style>
  <w:style w:type="paragraph" w:customStyle="1" w:styleId="Contedodatabela">
    <w:name w:val="Conteúdo da tabela"/>
    <w:basedOn w:val="Normal"/>
    <w:rsid w:val="00F53D4D"/>
    <w:pPr>
      <w:suppressLineNumbers/>
      <w:suppressAutoHyphens/>
      <w:autoSpaceDE/>
      <w:autoSpaceDN/>
    </w:pPr>
    <w:rPr>
      <w:rFonts w:ascii="Liberation Serif" w:eastAsia="NSimSun" w:hAnsi="Liberation Serif" w:cs="Lucida Sans"/>
      <w:kern w:val="2"/>
      <w:sz w:val="24"/>
      <w:szCs w:val="24"/>
      <w:lang w:val="pt-BR" w:eastAsia="zh-CN" w:bidi="hi-IN"/>
    </w:rPr>
  </w:style>
  <w:style w:type="paragraph" w:customStyle="1" w:styleId="Ttulo10">
    <w:name w:val="Título1"/>
    <w:basedOn w:val="Normal"/>
    <w:next w:val="Corpodetexto"/>
    <w:rsid w:val="00F53D4D"/>
    <w:pPr>
      <w:keepNext/>
      <w:widowControl/>
      <w:suppressAutoHyphens/>
      <w:autoSpaceDE/>
      <w:autoSpaceDN/>
      <w:spacing w:before="240" w:after="120"/>
    </w:pPr>
    <w:rPr>
      <w:rFonts w:ascii="Liberation Sans" w:eastAsia="Microsoft YaHei" w:hAnsi="Liberation Sans" w:cs="Lucida Sans"/>
      <w:kern w:val="2"/>
      <w:sz w:val="28"/>
      <w:szCs w:val="28"/>
      <w:lang w:val="pt-BR" w:eastAsia="zh-CN" w:bidi="hi-IN"/>
    </w:rPr>
  </w:style>
  <w:style w:type="character" w:customStyle="1" w:styleId="a-list-item">
    <w:name w:val="a-list-item"/>
    <w:basedOn w:val="Fontepargpadro"/>
    <w:rsid w:val="00011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181173">
      <w:bodyDiv w:val="1"/>
      <w:marLeft w:val="0"/>
      <w:marRight w:val="0"/>
      <w:marTop w:val="0"/>
      <w:marBottom w:val="0"/>
      <w:divBdr>
        <w:top w:val="none" w:sz="0" w:space="0" w:color="auto"/>
        <w:left w:val="none" w:sz="0" w:space="0" w:color="auto"/>
        <w:bottom w:val="none" w:sz="0" w:space="0" w:color="auto"/>
        <w:right w:val="none" w:sz="0" w:space="0" w:color="auto"/>
      </w:divBdr>
      <w:divsChild>
        <w:div w:id="1734428045">
          <w:marLeft w:val="0"/>
          <w:marRight w:val="0"/>
          <w:marTop w:val="60"/>
          <w:marBottom w:val="0"/>
          <w:divBdr>
            <w:top w:val="none" w:sz="0" w:space="0" w:color="auto"/>
            <w:left w:val="none" w:sz="0" w:space="0" w:color="auto"/>
            <w:bottom w:val="none" w:sz="0" w:space="0" w:color="auto"/>
            <w:right w:val="none" w:sz="0" w:space="0" w:color="auto"/>
          </w:divBdr>
        </w:div>
        <w:div w:id="1450927455">
          <w:marLeft w:val="0"/>
          <w:marRight w:val="0"/>
          <w:marTop w:val="60"/>
          <w:marBottom w:val="0"/>
          <w:divBdr>
            <w:top w:val="none" w:sz="0" w:space="0" w:color="auto"/>
            <w:left w:val="none" w:sz="0" w:space="0" w:color="auto"/>
            <w:bottom w:val="none" w:sz="0" w:space="0" w:color="auto"/>
            <w:right w:val="none" w:sz="0" w:space="0" w:color="auto"/>
          </w:divBdr>
        </w:div>
        <w:div w:id="535236992">
          <w:marLeft w:val="0"/>
          <w:marRight w:val="0"/>
          <w:marTop w:val="60"/>
          <w:marBottom w:val="0"/>
          <w:divBdr>
            <w:top w:val="none" w:sz="0" w:space="0" w:color="auto"/>
            <w:left w:val="none" w:sz="0" w:space="0" w:color="auto"/>
            <w:bottom w:val="none" w:sz="0" w:space="0" w:color="auto"/>
            <w:right w:val="none" w:sz="0" w:space="0" w:color="auto"/>
          </w:divBdr>
        </w:div>
        <w:div w:id="2035305844">
          <w:marLeft w:val="0"/>
          <w:marRight w:val="0"/>
          <w:marTop w:val="60"/>
          <w:marBottom w:val="0"/>
          <w:divBdr>
            <w:top w:val="none" w:sz="0" w:space="0" w:color="auto"/>
            <w:left w:val="none" w:sz="0" w:space="0" w:color="auto"/>
            <w:bottom w:val="none" w:sz="0" w:space="0" w:color="auto"/>
            <w:right w:val="none" w:sz="0" w:space="0" w:color="auto"/>
          </w:divBdr>
        </w:div>
        <w:div w:id="118229468">
          <w:marLeft w:val="0"/>
          <w:marRight w:val="0"/>
          <w:marTop w:val="60"/>
          <w:marBottom w:val="0"/>
          <w:divBdr>
            <w:top w:val="none" w:sz="0" w:space="0" w:color="auto"/>
            <w:left w:val="none" w:sz="0" w:space="0" w:color="auto"/>
            <w:bottom w:val="none" w:sz="0" w:space="0" w:color="auto"/>
            <w:right w:val="none" w:sz="0" w:space="0" w:color="auto"/>
          </w:divBdr>
        </w:div>
        <w:div w:id="1082139201">
          <w:marLeft w:val="0"/>
          <w:marRight w:val="0"/>
          <w:marTop w:val="60"/>
          <w:marBottom w:val="0"/>
          <w:divBdr>
            <w:top w:val="none" w:sz="0" w:space="0" w:color="auto"/>
            <w:left w:val="none" w:sz="0" w:space="0" w:color="auto"/>
            <w:bottom w:val="none" w:sz="0" w:space="0" w:color="auto"/>
            <w:right w:val="none" w:sz="0" w:space="0" w:color="auto"/>
          </w:divBdr>
        </w:div>
        <w:div w:id="1015572747">
          <w:marLeft w:val="0"/>
          <w:marRight w:val="0"/>
          <w:marTop w:val="60"/>
          <w:marBottom w:val="0"/>
          <w:divBdr>
            <w:top w:val="none" w:sz="0" w:space="0" w:color="auto"/>
            <w:left w:val="none" w:sz="0" w:space="0" w:color="auto"/>
            <w:bottom w:val="none" w:sz="0" w:space="0" w:color="auto"/>
            <w:right w:val="none" w:sz="0" w:space="0" w:color="auto"/>
          </w:divBdr>
        </w:div>
        <w:div w:id="1893884567">
          <w:marLeft w:val="0"/>
          <w:marRight w:val="0"/>
          <w:marTop w:val="60"/>
          <w:marBottom w:val="0"/>
          <w:divBdr>
            <w:top w:val="none" w:sz="0" w:space="0" w:color="auto"/>
            <w:left w:val="none" w:sz="0" w:space="0" w:color="auto"/>
            <w:bottom w:val="none" w:sz="0" w:space="0" w:color="auto"/>
            <w:right w:val="none" w:sz="0" w:space="0" w:color="auto"/>
          </w:divBdr>
        </w:div>
        <w:div w:id="1356078432">
          <w:marLeft w:val="0"/>
          <w:marRight w:val="0"/>
          <w:marTop w:val="60"/>
          <w:marBottom w:val="0"/>
          <w:divBdr>
            <w:top w:val="none" w:sz="0" w:space="0" w:color="auto"/>
            <w:left w:val="none" w:sz="0" w:space="0" w:color="auto"/>
            <w:bottom w:val="none" w:sz="0" w:space="0" w:color="auto"/>
            <w:right w:val="none" w:sz="0" w:space="0" w:color="auto"/>
          </w:divBdr>
        </w:div>
        <w:div w:id="31461122">
          <w:marLeft w:val="0"/>
          <w:marRight w:val="0"/>
          <w:marTop w:val="60"/>
          <w:marBottom w:val="0"/>
          <w:divBdr>
            <w:top w:val="none" w:sz="0" w:space="0" w:color="auto"/>
            <w:left w:val="none" w:sz="0" w:space="0" w:color="auto"/>
            <w:bottom w:val="none" w:sz="0" w:space="0" w:color="auto"/>
            <w:right w:val="none" w:sz="0" w:space="0" w:color="auto"/>
          </w:divBdr>
        </w:div>
        <w:div w:id="1087730882">
          <w:marLeft w:val="0"/>
          <w:marRight w:val="0"/>
          <w:marTop w:val="60"/>
          <w:marBottom w:val="0"/>
          <w:divBdr>
            <w:top w:val="none" w:sz="0" w:space="0" w:color="auto"/>
            <w:left w:val="none" w:sz="0" w:space="0" w:color="auto"/>
            <w:bottom w:val="none" w:sz="0" w:space="0" w:color="auto"/>
            <w:right w:val="none" w:sz="0" w:space="0" w:color="auto"/>
          </w:divBdr>
        </w:div>
        <w:div w:id="1804885246">
          <w:marLeft w:val="0"/>
          <w:marRight w:val="0"/>
          <w:marTop w:val="60"/>
          <w:marBottom w:val="0"/>
          <w:divBdr>
            <w:top w:val="none" w:sz="0" w:space="0" w:color="auto"/>
            <w:left w:val="none" w:sz="0" w:space="0" w:color="auto"/>
            <w:bottom w:val="none" w:sz="0" w:space="0" w:color="auto"/>
            <w:right w:val="none" w:sz="0" w:space="0" w:color="auto"/>
          </w:divBdr>
        </w:div>
        <w:div w:id="669720487">
          <w:marLeft w:val="0"/>
          <w:marRight w:val="0"/>
          <w:marTop w:val="60"/>
          <w:marBottom w:val="0"/>
          <w:divBdr>
            <w:top w:val="none" w:sz="0" w:space="0" w:color="auto"/>
            <w:left w:val="none" w:sz="0" w:space="0" w:color="auto"/>
            <w:bottom w:val="none" w:sz="0" w:space="0" w:color="auto"/>
            <w:right w:val="none" w:sz="0" w:space="0" w:color="auto"/>
          </w:divBdr>
        </w:div>
        <w:div w:id="1396709300">
          <w:marLeft w:val="0"/>
          <w:marRight w:val="0"/>
          <w:marTop w:val="60"/>
          <w:marBottom w:val="0"/>
          <w:divBdr>
            <w:top w:val="none" w:sz="0" w:space="0" w:color="auto"/>
            <w:left w:val="none" w:sz="0" w:space="0" w:color="auto"/>
            <w:bottom w:val="none" w:sz="0" w:space="0" w:color="auto"/>
            <w:right w:val="none" w:sz="0" w:space="0" w:color="auto"/>
          </w:divBdr>
        </w:div>
        <w:div w:id="1680694317">
          <w:marLeft w:val="0"/>
          <w:marRight w:val="0"/>
          <w:marTop w:val="60"/>
          <w:marBottom w:val="0"/>
          <w:divBdr>
            <w:top w:val="none" w:sz="0" w:space="0" w:color="auto"/>
            <w:left w:val="none" w:sz="0" w:space="0" w:color="auto"/>
            <w:bottom w:val="none" w:sz="0" w:space="0" w:color="auto"/>
            <w:right w:val="none" w:sz="0" w:space="0" w:color="auto"/>
          </w:divBdr>
        </w:div>
        <w:div w:id="1343701592">
          <w:marLeft w:val="0"/>
          <w:marRight w:val="0"/>
          <w:marTop w:val="60"/>
          <w:marBottom w:val="0"/>
          <w:divBdr>
            <w:top w:val="none" w:sz="0" w:space="0" w:color="auto"/>
            <w:left w:val="none" w:sz="0" w:space="0" w:color="auto"/>
            <w:bottom w:val="none" w:sz="0" w:space="0" w:color="auto"/>
            <w:right w:val="none" w:sz="0" w:space="0" w:color="auto"/>
          </w:divBdr>
        </w:div>
        <w:div w:id="933897713">
          <w:marLeft w:val="0"/>
          <w:marRight w:val="0"/>
          <w:marTop w:val="60"/>
          <w:marBottom w:val="0"/>
          <w:divBdr>
            <w:top w:val="none" w:sz="0" w:space="0" w:color="auto"/>
            <w:left w:val="none" w:sz="0" w:space="0" w:color="auto"/>
            <w:bottom w:val="none" w:sz="0" w:space="0" w:color="auto"/>
            <w:right w:val="none" w:sz="0" w:space="0" w:color="auto"/>
          </w:divBdr>
        </w:div>
        <w:div w:id="887837383">
          <w:marLeft w:val="0"/>
          <w:marRight w:val="0"/>
          <w:marTop w:val="60"/>
          <w:marBottom w:val="0"/>
          <w:divBdr>
            <w:top w:val="none" w:sz="0" w:space="0" w:color="auto"/>
            <w:left w:val="none" w:sz="0" w:space="0" w:color="auto"/>
            <w:bottom w:val="none" w:sz="0" w:space="0" w:color="auto"/>
            <w:right w:val="none" w:sz="0" w:space="0" w:color="auto"/>
          </w:divBdr>
        </w:div>
      </w:divsChild>
    </w:div>
    <w:div w:id="1197081102">
      <w:bodyDiv w:val="1"/>
      <w:marLeft w:val="0"/>
      <w:marRight w:val="0"/>
      <w:marTop w:val="0"/>
      <w:marBottom w:val="0"/>
      <w:divBdr>
        <w:top w:val="none" w:sz="0" w:space="0" w:color="auto"/>
        <w:left w:val="none" w:sz="0" w:space="0" w:color="auto"/>
        <w:bottom w:val="none" w:sz="0" w:space="0" w:color="auto"/>
        <w:right w:val="none" w:sz="0" w:space="0" w:color="auto"/>
      </w:divBdr>
    </w:div>
    <w:div w:id="14902471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jpe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03B33-740C-41EE-BF62-5151B5682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1515</TotalTime>
  <Pages>13</Pages>
  <Words>4739</Words>
  <Characters>25592</Characters>
  <Application>Microsoft Office Word</Application>
  <DocSecurity>0</DocSecurity>
  <Lines>213</Lines>
  <Paragraphs>60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Estudo Técnico Preliminar 33/2021</vt:lpstr>
      <vt:lpstr>Estudo Técnico Preliminar 33/2021</vt:lpstr>
    </vt:vector>
  </TitlesOfParts>
  <Company/>
  <LinksUpToDate>false</LinksUpToDate>
  <CharactersWithSpaces>30271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Estudo Técnico Preliminar 33/2021</dc:title>
  <dc:creator>Aline</dc:creator>
  <cp:lastModifiedBy>User</cp:lastModifiedBy>
  <cp:revision>11</cp:revision>
  <cp:lastPrinted>2024-11-27T12:27:00Z</cp:lastPrinted>
  <dcterms:created xsi:type="dcterms:W3CDTF">2024-02-06T11:17:00Z</dcterms:created>
  <dcterms:modified xsi:type="dcterms:W3CDTF">2024-11-27T12:28:00Z</dcterms:modified>
</cp:coreProperties>
</file>